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8C" w:rsidRPr="000A507F" w:rsidRDefault="000A507F" w:rsidP="000A507F">
      <w:pPr>
        <w:pStyle w:val="a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0A507F">
        <w:rPr>
          <w:rFonts w:ascii="Times New Roman" w:hAnsi="Times New Roman" w:cs="Times New Roman"/>
          <w:sz w:val="30"/>
          <w:szCs w:val="30"/>
        </w:rPr>
        <w:t>УТВЕРЖДЕНО</w:t>
      </w:r>
    </w:p>
    <w:p w:rsidR="000A507F" w:rsidRDefault="000A507F" w:rsidP="000A507F">
      <w:pPr>
        <w:pStyle w:val="a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0A507F">
        <w:rPr>
          <w:rFonts w:ascii="Times New Roman" w:hAnsi="Times New Roman" w:cs="Times New Roman"/>
          <w:sz w:val="30"/>
          <w:szCs w:val="30"/>
        </w:rPr>
        <w:t>Постановление</w:t>
      </w:r>
      <w:r w:rsidR="00694369">
        <w:rPr>
          <w:rFonts w:ascii="Times New Roman" w:hAnsi="Times New Roman" w:cs="Times New Roman"/>
          <w:sz w:val="30"/>
          <w:szCs w:val="30"/>
        </w:rPr>
        <w:t>м</w:t>
      </w:r>
      <w:r w:rsidRPr="000A507F">
        <w:rPr>
          <w:rFonts w:ascii="Times New Roman" w:hAnsi="Times New Roman" w:cs="Times New Roman"/>
          <w:sz w:val="30"/>
          <w:szCs w:val="30"/>
        </w:rPr>
        <w:t xml:space="preserve"> Президиума </w:t>
      </w:r>
    </w:p>
    <w:p w:rsidR="000A507F" w:rsidRDefault="000A507F" w:rsidP="000A507F">
      <w:pPr>
        <w:pStyle w:val="a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0A507F">
        <w:rPr>
          <w:rFonts w:ascii="Times New Roman" w:hAnsi="Times New Roman" w:cs="Times New Roman"/>
          <w:sz w:val="30"/>
          <w:szCs w:val="30"/>
        </w:rPr>
        <w:t xml:space="preserve">Совета Минского городского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81640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A507F">
        <w:rPr>
          <w:rFonts w:ascii="Times New Roman" w:hAnsi="Times New Roman" w:cs="Times New Roman"/>
          <w:sz w:val="30"/>
          <w:szCs w:val="30"/>
        </w:rPr>
        <w:t>объединения профсоюзов</w:t>
      </w:r>
    </w:p>
    <w:p w:rsidR="00C50DCD" w:rsidRPr="000A507F" w:rsidRDefault="00C50DCD" w:rsidP="000A507F">
      <w:pPr>
        <w:pStyle w:val="a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816405">
        <w:rPr>
          <w:rFonts w:ascii="Times New Roman" w:hAnsi="Times New Roman" w:cs="Times New Roman"/>
          <w:sz w:val="30"/>
          <w:szCs w:val="30"/>
        </w:rPr>
        <w:t xml:space="preserve"> </w:t>
      </w:r>
      <w:r w:rsidR="003965F9">
        <w:rPr>
          <w:rFonts w:ascii="Times New Roman" w:hAnsi="Times New Roman" w:cs="Times New Roman"/>
          <w:sz w:val="30"/>
          <w:szCs w:val="30"/>
        </w:rPr>
        <w:t>23.08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3965F9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№</w:t>
      </w:r>
      <w:r w:rsidR="003965F9">
        <w:rPr>
          <w:rFonts w:ascii="Times New Roman" w:hAnsi="Times New Roman" w:cs="Times New Roman"/>
          <w:sz w:val="30"/>
          <w:szCs w:val="30"/>
        </w:rPr>
        <w:t>8</w:t>
      </w:r>
      <w:r w:rsidR="009633F9">
        <w:rPr>
          <w:rFonts w:ascii="Times New Roman" w:hAnsi="Times New Roman" w:cs="Times New Roman"/>
          <w:sz w:val="30"/>
          <w:szCs w:val="30"/>
        </w:rPr>
        <w:t>/</w:t>
      </w:r>
      <w:r w:rsidR="003965F9">
        <w:rPr>
          <w:rFonts w:ascii="Times New Roman" w:hAnsi="Times New Roman" w:cs="Times New Roman"/>
          <w:sz w:val="30"/>
          <w:szCs w:val="30"/>
        </w:rPr>
        <w:t>120</w:t>
      </w:r>
    </w:p>
    <w:p w:rsidR="00816405" w:rsidRDefault="00816405" w:rsidP="008500C9">
      <w:pPr>
        <w:pStyle w:val="11"/>
        <w:tabs>
          <w:tab w:val="left" w:pos="1188"/>
        </w:tabs>
        <w:spacing w:line="240" w:lineRule="auto"/>
        <w:ind w:firstLine="0"/>
        <w:jc w:val="both"/>
        <w:rPr>
          <w:sz w:val="30"/>
          <w:szCs w:val="30"/>
        </w:rPr>
      </w:pPr>
      <w:bookmarkStart w:id="0" w:name="bookmark18"/>
      <w:bookmarkStart w:id="1" w:name="bookmark19"/>
      <w:bookmarkStart w:id="2" w:name="bookmark20"/>
      <w:bookmarkEnd w:id="0"/>
      <w:bookmarkEnd w:id="1"/>
      <w:bookmarkEnd w:id="2"/>
    </w:p>
    <w:p w:rsidR="008500C9" w:rsidRDefault="008500C9" w:rsidP="001525C9">
      <w:pPr>
        <w:pStyle w:val="11"/>
        <w:tabs>
          <w:tab w:val="left" w:pos="1188"/>
        </w:tabs>
        <w:spacing w:line="280" w:lineRule="exact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8500C9" w:rsidRPr="002A1259" w:rsidRDefault="008500C9" w:rsidP="001525C9">
      <w:pPr>
        <w:pStyle w:val="11"/>
        <w:spacing w:line="280" w:lineRule="exact"/>
        <w:ind w:firstLine="0"/>
        <w:rPr>
          <w:sz w:val="30"/>
          <w:szCs w:val="30"/>
        </w:rPr>
      </w:pPr>
      <w:r w:rsidRPr="002A1259">
        <w:rPr>
          <w:sz w:val="30"/>
          <w:szCs w:val="30"/>
        </w:rPr>
        <w:t>Координационно</w:t>
      </w:r>
      <w:r>
        <w:rPr>
          <w:sz w:val="30"/>
          <w:szCs w:val="30"/>
        </w:rPr>
        <w:t>го</w:t>
      </w:r>
      <w:r w:rsidRPr="002A1259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а</w:t>
      </w:r>
      <w:r w:rsidRPr="002A1259">
        <w:rPr>
          <w:sz w:val="30"/>
          <w:szCs w:val="30"/>
        </w:rPr>
        <w:t xml:space="preserve"> по вопросам</w:t>
      </w:r>
      <w:bookmarkStart w:id="3" w:name="_GoBack"/>
      <w:bookmarkEnd w:id="3"/>
    </w:p>
    <w:p w:rsidR="008500C9" w:rsidRDefault="008500C9" w:rsidP="001525C9">
      <w:pPr>
        <w:pStyle w:val="11"/>
        <w:spacing w:line="280" w:lineRule="exact"/>
        <w:ind w:firstLine="0"/>
        <w:rPr>
          <w:sz w:val="30"/>
          <w:szCs w:val="30"/>
        </w:rPr>
      </w:pPr>
      <w:r w:rsidRPr="002A1259">
        <w:rPr>
          <w:sz w:val="30"/>
          <w:szCs w:val="30"/>
        </w:rPr>
        <w:t>социального партнёрства и трудовых отношений                                     Минского городского объединения профсоюзов</w:t>
      </w:r>
    </w:p>
    <w:p w:rsidR="00AB45DD" w:rsidRPr="002A1259" w:rsidRDefault="00AB45DD" w:rsidP="008500C9">
      <w:pPr>
        <w:pStyle w:val="11"/>
        <w:spacing w:line="240" w:lineRule="auto"/>
        <w:ind w:firstLine="0"/>
        <w:rPr>
          <w:sz w:val="30"/>
          <w:szCs w:val="30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562"/>
        <w:gridCol w:w="2046"/>
        <w:gridCol w:w="7593"/>
      </w:tblGrid>
      <w:tr w:rsidR="005E27A8" w:rsidRPr="00816405" w:rsidTr="00816405">
        <w:tc>
          <w:tcPr>
            <w:tcW w:w="562" w:type="dxa"/>
          </w:tcPr>
          <w:p w:rsidR="005E27A8" w:rsidRPr="0099459E" w:rsidRDefault="005E27A8" w:rsidP="005E27A8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E27A8" w:rsidRPr="00816405" w:rsidRDefault="005E27A8" w:rsidP="005E27A8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16405">
              <w:rPr>
                <w:sz w:val="28"/>
                <w:szCs w:val="28"/>
              </w:rPr>
              <w:t>Артюшенко</w:t>
            </w:r>
            <w:proofErr w:type="spellEnd"/>
            <w:r w:rsidRPr="00816405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7593" w:type="dxa"/>
          </w:tcPr>
          <w:p w:rsidR="005E27A8" w:rsidRPr="00816405" w:rsidRDefault="005E27A8" w:rsidP="005E27A8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Заведующий отделом социально-экономической работы Минской городской организации Белорусского профсоюза работников торговли, потребительской кооперации и предпринимательства</w:t>
            </w:r>
          </w:p>
        </w:tc>
      </w:tr>
      <w:tr w:rsidR="005E27A8" w:rsidRPr="00816405" w:rsidTr="00816405">
        <w:tc>
          <w:tcPr>
            <w:tcW w:w="562" w:type="dxa"/>
          </w:tcPr>
          <w:p w:rsidR="005E27A8" w:rsidRPr="00816405" w:rsidRDefault="005E27A8" w:rsidP="005E27A8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E27A8" w:rsidRPr="00816405" w:rsidRDefault="005E27A8" w:rsidP="005E27A8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Артюшина </w:t>
            </w:r>
          </w:p>
          <w:p w:rsidR="005E27A8" w:rsidRPr="00816405" w:rsidRDefault="005E27A8" w:rsidP="005E27A8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Олеся </w:t>
            </w:r>
          </w:p>
          <w:p w:rsidR="005E27A8" w:rsidRPr="00816405" w:rsidRDefault="005E27A8" w:rsidP="005E27A8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593" w:type="dxa"/>
          </w:tcPr>
          <w:p w:rsidR="005E27A8" w:rsidRPr="00816405" w:rsidRDefault="005E27A8" w:rsidP="005E27A8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Заведующий отделом социального партнёрства и трудовых отношений Минского городского объединения профсоюзов (председатель)</w:t>
            </w:r>
          </w:p>
        </w:tc>
      </w:tr>
      <w:tr w:rsidR="005E27A8" w:rsidRPr="00816405" w:rsidTr="00816405">
        <w:tc>
          <w:tcPr>
            <w:tcW w:w="562" w:type="dxa"/>
          </w:tcPr>
          <w:p w:rsidR="005E27A8" w:rsidRPr="00816405" w:rsidRDefault="005E27A8" w:rsidP="005E27A8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5E27A8" w:rsidRPr="00816405" w:rsidRDefault="005E27A8" w:rsidP="005E27A8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Ахундова </w:t>
            </w:r>
          </w:p>
          <w:p w:rsidR="005E27A8" w:rsidRPr="00816405" w:rsidRDefault="005E27A8" w:rsidP="005E27A8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Ольга </w:t>
            </w:r>
          </w:p>
          <w:p w:rsidR="005E27A8" w:rsidRPr="00816405" w:rsidRDefault="005E27A8" w:rsidP="005E27A8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Николаевна</w:t>
            </w:r>
          </w:p>
        </w:tc>
        <w:tc>
          <w:tcPr>
            <w:tcW w:w="7593" w:type="dxa"/>
          </w:tcPr>
          <w:p w:rsidR="005E27A8" w:rsidRPr="00816405" w:rsidRDefault="005E27A8" w:rsidP="005E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4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профсоюзного комитета </w:t>
            </w:r>
            <w:proofErr w:type="spellStart"/>
            <w:r w:rsidRPr="00816405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proofErr w:type="spellEnd"/>
            <w:r w:rsidRPr="0081640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16405">
              <w:rPr>
                <w:rFonts w:ascii="Times New Roman" w:hAnsi="Times New Roman" w:cs="Times New Roman"/>
                <w:sz w:val="28"/>
                <w:szCs w:val="28"/>
              </w:rPr>
              <w:t>Галантэя</w:t>
            </w:r>
            <w:proofErr w:type="spellEnd"/>
            <w:r w:rsidRPr="00816405">
              <w:rPr>
                <w:rFonts w:ascii="Times New Roman" w:hAnsi="Times New Roman" w:cs="Times New Roman"/>
                <w:sz w:val="28"/>
                <w:szCs w:val="28"/>
              </w:rPr>
              <w:t>» (секретарь)</w:t>
            </w:r>
          </w:p>
        </w:tc>
      </w:tr>
      <w:tr w:rsidR="00F54262" w:rsidRPr="00816405" w:rsidTr="00816405">
        <w:tc>
          <w:tcPr>
            <w:tcW w:w="562" w:type="dxa"/>
          </w:tcPr>
          <w:p w:rsidR="00F54262" w:rsidRPr="00816405" w:rsidRDefault="00F54262" w:rsidP="00F54262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16405">
              <w:rPr>
                <w:sz w:val="28"/>
                <w:szCs w:val="28"/>
              </w:rPr>
              <w:t>Бачило</w:t>
            </w:r>
            <w:proofErr w:type="spellEnd"/>
            <w:r w:rsidRPr="00816405">
              <w:rPr>
                <w:sz w:val="28"/>
                <w:szCs w:val="28"/>
              </w:rPr>
              <w:t xml:space="preserve"> </w:t>
            </w:r>
          </w:p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7593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Заведующий отделом социально-экономической работы Минской городской организации Белорусского профсоюза работников здравоохранения</w:t>
            </w:r>
          </w:p>
        </w:tc>
      </w:tr>
      <w:tr w:rsidR="00F54262" w:rsidRPr="00816405" w:rsidTr="00816405">
        <w:tc>
          <w:tcPr>
            <w:tcW w:w="562" w:type="dxa"/>
          </w:tcPr>
          <w:p w:rsidR="00F54262" w:rsidRPr="00816405" w:rsidRDefault="00F54262" w:rsidP="00F54262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16405">
              <w:rPr>
                <w:sz w:val="28"/>
                <w:szCs w:val="28"/>
              </w:rPr>
              <w:t>Карпович</w:t>
            </w:r>
            <w:proofErr w:type="spellEnd"/>
            <w:r w:rsidRPr="00816405">
              <w:rPr>
                <w:sz w:val="28"/>
                <w:szCs w:val="28"/>
              </w:rPr>
              <w:t xml:space="preserve"> </w:t>
            </w:r>
          </w:p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Елена</w:t>
            </w:r>
          </w:p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593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Председатель Октябрьского районного </w:t>
            </w:r>
            <w:proofErr w:type="spellStart"/>
            <w:r w:rsidRPr="00816405">
              <w:rPr>
                <w:sz w:val="28"/>
                <w:szCs w:val="28"/>
              </w:rPr>
              <w:t>г.Минска</w:t>
            </w:r>
            <w:proofErr w:type="spellEnd"/>
            <w:r w:rsidRPr="00816405">
              <w:rPr>
                <w:sz w:val="28"/>
                <w:szCs w:val="28"/>
              </w:rPr>
              <w:t xml:space="preserve"> объединения организаций профсоюзов</w:t>
            </w:r>
          </w:p>
        </w:tc>
      </w:tr>
      <w:tr w:rsidR="00F54262" w:rsidRPr="00816405" w:rsidTr="00816405">
        <w:tc>
          <w:tcPr>
            <w:tcW w:w="562" w:type="dxa"/>
          </w:tcPr>
          <w:p w:rsidR="00F54262" w:rsidRPr="001525C9" w:rsidRDefault="00F54262" w:rsidP="00F54262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F54262" w:rsidRPr="00816405" w:rsidRDefault="00D964BC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Ананич</w:t>
            </w:r>
          </w:p>
          <w:p w:rsidR="00D964BC" w:rsidRPr="00816405" w:rsidRDefault="00D964BC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Вероника</w:t>
            </w:r>
          </w:p>
          <w:p w:rsidR="00F54262" w:rsidRPr="00816405" w:rsidRDefault="00D964BC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593" w:type="dxa"/>
          </w:tcPr>
          <w:p w:rsidR="00F54262" w:rsidRPr="00816405" w:rsidRDefault="00FC5517" w:rsidP="00FC5517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Главный специалист Минской городской организации Белорусского профсоюза работников</w:t>
            </w:r>
            <w:r w:rsidR="00AC4446" w:rsidRPr="00816405">
              <w:rPr>
                <w:sz w:val="28"/>
                <w:szCs w:val="28"/>
              </w:rPr>
              <w:t xml:space="preserve"> государственных учреждений</w:t>
            </w:r>
          </w:p>
        </w:tc>
      </w:tr>
      <w:tr w:rsidR="00F54262" w:rsidRPr="00816405" w:rsidTr="00816405">
        <w:tc>
          <w:tcPr>
            <w:tcW w:w="562" w:type="dxa"/>
          </w:tcPr>
          <w:p w:rsidR="00F54262" w:rsidRPr="00816405" w:rsidRDefault="00F54262" w:rsidP="00F54262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16405">
              <w:rPr>
                <w:sz w:val="28"/>
                <w:szCs w:val="28"/>
              </w:rPr>
              <w:t>Купцова</w:t>
            </w:r>
            <w:proofErr w:type="spellEnd"/>
            <w:r w:rsidRPr="00816405">
              <w:rPr>
                <w:sz w:val="28"/>
                <w:szCs w:val="28"/>
              </w:rPr>
              <w:t xml:space="preserve"> </w:t>
            </w:r>
          </w:p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7593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Председатель Партизанского районного </w:t>
            </w:r>
            <w:proofErr w:type="spellStart"/>
            <w:r w:rsidRPr="00816405">
              <w:rPr>
                <w:sz w:val="28"/>
                <w:szCs w:val="28"/>
              </w:rPr>
              <w:t>г.Минска</w:t>
            </w:r>
            <w:proofErr w:type="spellEnd"/>
            <w:r w:rsidRPr="00816405">
              <w:rPr>
                <w:sz w:val="28"/>
                <w:szCs w:val="28"/>
              </w:rPr>
              <w:t xml:space="preserve"> объединения организаций профсоюзов</w:t>
            </w:r>
          </w:p>
        </w:tc>
      </w:tr>
      <w:tr w:rsidR="00F54262" w:rsidRPr="00816405" w:rsidTr="00816405">
        <w:tc>
          <w:tcPr>
            <w:tcW w:w="562" w:type="dxa"/>
          </w:tcPr>
          <w:p w:rsidR="00F54262" w:rsidRPr="001525C9" w:rsidRDefault="00F54262" w:rsidP="00F54262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16405">
              <w:rPr>
                <w:sz w:val="28"/>
                <w:szCs w:val="28"/>
              </w:rPr>
              <w:t>Меркуль</w:t>
            </w:r>
            <w:proofErr w:type="spellEnd"/>
          </w:p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7593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Председатель профсоюзного комитета </w:t>
            </w:r>
            <w:proofErr w:type="spellStart"/>
            <w:r w:rsidRPr="00816405">
              <w:rPr>
                <w:sz w:val="28"/>
                <w:szCs w:val="28"/>
              </w:rPr>
              <w:t>ОАО</w:t>
            </w:r>
            <w:proofErr w:type="spellEnd"/>
            <w:r w:rsidRPr="00816405">
              <w:rPr>
                <w:sz w:val="28"/>
                <w:szCs w:val="28"/>
              </w:rPr>
              <w:t xml:space="preserve"> «Минский завод колёсных тягачей»</w:t>
            </w:r>
          </w:p>
        </w:tc>
      </w:tr>
      <w:tr w:rsidR="00F54262" w:rsidRPr="00816405" w:rsidTr="00816405">
        <w:tc>
          <w:tcPr>
            <w:tcW w:w="562" w:type="dxa"/>
          </w:tcPr>
          <w:p w:rsidR="00F54262" w:rsidRPr="001525C9" w:rsidRDefault="00F54262" w:rsidP="00F54262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16405">
              <w:rPr>
                <w:sz w:val="28"/>
                <w:szCs w:val="28"/>
              </w:rPr>
              <w:t>Пощастьева</w:t>
            </w:r>
            <w:proofErr w:type="spellEnd"/>
            <w:r w:rsidRPr="00816405">
              <w:rPr>
                <w:sz w:val="28"/>
                <w:szCs w:val="28"/>
              </w:rPr>
              <w:t xml:space="preserve"> </w:t>
            </w:r>
          </w:p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Александра </w:t>
            </w:r>
          </w:p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7593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Заведующий отделом социально-экономической работы Минской областной организации Белорусского профсоюза работников энергетики, газовой и топливной промышленности</w:t>
            </w:r>
          </w:p>
        </w:tc>
      </w:tr>
      <w:tr w:rsidR="00F54262" w:rsidRPr="00816405" w:rsidTr="00816405">
        <w:tc>
          <w:tcPr>
            <w:tcW w:w="562" w:type="dxa"/>
          </w:tcPr>
          <w:p w:rsidR="00F54262" w:rsidRPr="001525C9" w:rsidRDefault="00F54262" w:rsidP="00F54262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Райская </w:t>
            </w:r>
          </w:p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7593" w:type="dxa"/>
          </w:tcPr>
          <w:p w:rsidR="00F54262" w:rsidRPr="00816405" w:rsidRDefault="00F54262" w:rsidP="00D43B4A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Заведующий отделом социально-экономической работы Минской городской организации Белорусского профсоюза работников образования и науки</w:t>
            </w:r>
          </w:p>
        </w:tc>
      </w:tr>
      <w:tr w:rsidR="00F54262" w:rsidRPr="0099459E" w:rsidTr="00816405">
        <w:tc>
          <w:tcPr>
            <w:tcW w:w="562" w:type="dxa"/>
          </w:tcPr>
          <w:p w:rsidR="00F54262" w:rsidRPr="00912CB1" w:rsidRDefault="00F54262" w:rsidP="00F54262">
            <w:pPr>
              <w:pStyle w:val="11"/>
              <w:numPr>
                <w:ilvl w:val="0"/>
                <w:numId w:val="4"/>
              </w:numPr>
              <w:tabs>
                <w:tab w:val="left" w:pos="1188"/>
              </w:tabs>
              <w:spacing w:line="240" w:lineRule="auto"/>
              <w:ind w:left="313" w:hanging="284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Шпак</w:t>
            </w:r>
          </w:p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Наталья </w:t>
            </w:r>
          </w:p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>Васильевна</w:t>
            </w:r>
          </w:p>
        </w:tc>
        <w:tc>
          <w:tcPr>
            <w:tcW w:w="7593" w:type="dxa"/>
          </w:tcPr>
          <w:p w:rsidR="00F54262" w:rsidRPr="00816405" w:rsidRDefault="00F54262" w:rsidP="00F54262">
            <w:pPr>
              <w:pStyle w:val="11"/>
              <w:tabs>
                <w:tab w:val="left" w:pos="1188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16405">
              <w:rPr>
                <w:sz w:val="28"/>
                <w:szCs w:val="28"/>
              </w:rPr>
              <w:t xml:space="preserve">Главный специалист Областной организации </w:t>
            </w:r>
            <w:proofErr w:type="spellStart"/>
            <w:r w:rsidRPr="00816405">
              <w:rPr>
                <w:sz w:val="28"/>
                <w:szCs w:val="28"/>
              </w:rPr>
              <w:t>г.Минска</w:t>
            </w:r>
            <w:proofErr w:type="spellEnd"/>
            <w:r w:rsidRPr="00816405">
              <w:rPr>
                <w:sz w:val="28"/>
                <w:szCs w:val="28"/>
              </w:rPr>
              <w:t xml:space="preserve"> и Минской области Белорусского профсоюза работников отраслей промышленности «БЕЛПРОФМАШ»</w:t>
            </w:r>
          </w:p>
        </w:tc>
      </w:tr>
    </w:tbl>
    <w:p w:rsidR="00626F76" w:rsidRPr="002A1259" w:rsidRDefault="00626F76" w:rsidP="008500C9">
      <w:pPr>
        <w:pStyle w:val="11"/>
        <w:tabs>
          <w:tab w:val="left" w:pos="1188"/>
        </w:tabs>
        <w:spacing w:line="240" w:lineRule="auto"/>
        <w:jc w:val="both"/>
        <w:rPr>
          <w:sz w:val="30"/>
          <w:szCs w:val="30"/>
        </w:rPr>
      </w:pPr>
    </w:p>
    <w:sectPr w:rsidR="00626F76" w:rsidRPr="002A1259" w:rsidSect="00816405">
      <w:headerReference w:type="default" r:id="rId7"/>
      <w:pgSz w:w="11900" w:h="16840"/>
      <w:pgMar w:top="709" w:right="560" w:bottom="709" w:left="1134" w:header="0" w:footer="63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72" w:rsidRDefault="00C40A72">
      <w:r>
        <w:separator/>
      </w:r>
    </w:p>
  </w:endnote>
  <w:endnote w:type="continuationSeparator" w:id="0">
    <w:p w:rsidR="00C40A72" w:rsidRDefault="00C4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72" w:rsidRDefault="00C40A72"/>
  </w:footnote>
  <w:footnote w:type="continuationSeparator" w:id="0">
    <w:p w:rsidR="00C40A72" w:rsidRDefault="00C40A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8C" w:rsidRDefault="004A4D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701675</wp:posOffset>
              </wp:positionV>
              <wp:extent cx="6731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7A8C" w:rsidRDefault="001F7A8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8.4pt;margin-top:55.25pt;width:5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" filled="f" stroked="f">
              <v:textbox style="mso-fit-shape-to-text:t" inset="0,0,0,0">
                <w:txbxContent>
                  <w:p w:rsidR="001F7A8C" w:rsidRDefault="001F7A8C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6B85"/>
    <w:multiLevelType w:val="multilevel"/>
    <w:tmpl w:val="6B88C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9537F"/>
    <w:multiLevelType w:val="hybridMultilevel"/>
    <w:tmpl w:val="04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B2C4B"/>
    <w:multiLevelType w:val="multilevel"/>
    <w:tmpl w:val="F4E0F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027E8"/>
    <w:multiLevelType w:val="multilevel"/>
    <w:tmpl w:val="9264A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8C"/>
    <w:rsid w:val="00056EF6"/>
    <w:rsid w:val="000A3E70"/>
    <w:rsid w:val="000A507F"/>
    <w:rsid w:val="000F0FA2"/>
    <w:rsid w:val="000F18E4"/>
    <w:rsid w:val="00123351"/>
    <w:rsid w:val="001525C9"/>
    <w:rsid w:val="001560B4"/>
    <w:rsid w:val="00163BBC"/>
    <w:rsid w:val="001932DD"/>
    <w:rsid w:val="001973CE"/>
    <w:rsid w:val="001B28F6"/>
    <w:rsid w:val="001E4691"/>
    <w:rsid w:val="001F7A8C"/>
    <w:rsid w:val="00224A91"/>
    <w:rsid w:val="002707B3"/>
    <w:rsid w:val="00293610"/>
    <w:rsid w:val="002A1259"/>
    <w:rsid w:val="00325A39"/>
    <w:rsid w:val="00332F00"/>
    <w:rsid w:val="00335BD9"/>
    <w:rsid w:val="003913C6"/>
    <w:rsid w:val="003965F9"/>
    <w:rsid w:val="0039779A"/>
    <w:rsid w:val="003B7357"/>
    <w:rsid w:val="00413AB5"/>
    <w:rsid w:val="0047604F"/>
    <w:rsid w:val="00476C43"/>
    <w:rsid w:val="004A4DB9"/>
    <w:rsid w:val="004C1C0A"/>
    <w:rsid w:val="004D5319"/>
    <w:rsid w:val="004F2936"/>
    <w:rsid w:val="00527F2C"/>
    <w:rsid w:val="00532A30"/>
    <w:rsid w:val="00543150"/>
    <w:rsid w:val="00544AFC"/>
    <w:rsid w:val="005A79F2"/>
    <w:rsid w:val="005E27A8"/>
    <w:rsid w:val="005F3307"/>
    <w:rsid w:val="005F4670"/>
    <w:rsid w:val="00626F76"/>
    <w:rsid w:val="00671B39"/>
    <w:rsid w:val="006917D8"/>
    <w:rsid w:val="00694369"/>
    <w:rsid w:val="006A2FFE"/>
    <w:rsid w:val="006E2D71"/>
    <w:rsid w:val="00715CDF"/>
    <w:rsid w:val="00720C7F"/>
    <w:rsid w:val="00756E3E"/>
    <w:rsid w:val="00791987"/>
    <w:rsid w:val="00795815"/>
    <w:rsid w:val="007B716B"/>
    <w:rsid w:val="007D5B3D"/>
    <w:rsid w:val="0081529C"/>
    <w:rsid w:val="00816405"/>
    <w:rsid w:val="0083626D"/>
    <w:rsid w:val="00846F4C"/>
    <w:rsid w:val="008500C9"/>
    <w:rsid w:val="00872E2B"/>
    <w:rsid w:val="008769C7"/>
    <w:rsid w:val="008A0AF3"/>
    <w:rsid w:val="00912CB1"/>
    <w:rsid w:val="0092237F"/>
    <w:rsid w:val="009629F1"/>
    <w:rsid w:val="009633F9"/>
    <w:rsid w:val="0099459E"/>
    <w:rsid w:val="009B4E0B"/>
    <w:rsid w:val="009C44E0"/>
    <w:rsid w:val="00A16707"/>
    <w:rsid w:val="00A35740"/>
    <w:rsid w:val="00A51636"/>
    <w:rsid w:val="00A56523"/>
    <w:rsid w:val="00A63A9C"/>
    <w:rsid w:val="00AA6A1D"/>
    <w:rsid w:val="00AB45DD"/>
    <w:rsid w:val="00AC4446"/>
    <w:rsid w:val="00B63FE2"/>
    <w:rsid w:val="00B870F9"/>
    <w:rsid w:val="00BA735F"/>
    <w:rsid w:val="00BC2759"/>
    <w:rsid w:val="00BC5323"/>
    <w:rsid w:val="00C40A72"/>
    <w:rsid w:val="00C50DCD"/>
    <w:rsid w:val="00C51013"/>
    <w:rsid w:val="00C70053"/>
    <w:rsid w:val="00CB0CA5"/>
    <w:rsid w:val="00CE0064"/>
    <w:rsid w:val="00D178A9"/>
    <w:rsid w:val="00D43B4A"/>
    <w:rsid w:val="00D90F3B"/>
    <w:rsid w:val="00D919C7"/>
    <w:rsid w:val="00D964BC"/>
    <w:rsid w:val="00DA5232"/>
    <w:rsid w:val="00DD5923"/>
    <w:rsid w:val="00DF4F94"/>
    <w:rsid w:val="00E029EA"/>
    <w:rsid w:val="00E133CA"/>
    <w:rsid w:val="00E46E3F"/>
    <w:rsid w:val="00E73AF5"/>
    <w:rsid w:val="00EF2783"/>
    <w:rsid w:val="00EF4B87"/>
    <w:rsid w:val="00F11966"/>
    <w:rsid w:val="00F21E26"/>
    <w:rsid w:val="00F54262"/>
    <w:rsid w:val="00F75E50"/>
    <w:rsid w:val="00F960A8"/>
    <w:rsid w:val="00FC30F5"/>
    <w:rsid w:val="00FC5517"/>
    <w:rsid w:val="00FC5D2A"/>
    <w:rsid w:val="00FC6D22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846FC-08C0-4D4F-9A49-E963A1F0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A5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8DA9F3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8DA9F3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color w:val="5765C3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Заголовок №1"/>
    <w:basedOn w:val="a"/>
    <w:link w:val="12"/>
    <w:pPr>
      <w:spacing w:after="86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line="235" w:lineRule="auto"/>
      <w:jc w:val="center"/>
    </w:pPr>
    <w:rPr>
      <w:rFonts w:ascii="Arial" w:eastAsia="Arial" w:hAnsi="Arial" w:cs="Arial"/>
      <w:color w:val="8DA9F3"/>
      <w:sz w:val="15"/>
      <w:szCs w:val="15"/>
    </w:rPr>
  </w:style>
  <w:style w:type="paragraph" w:customStyle="1" w:styleId="40">
    <w:name w:val="Основной текст (4)"/>
    <w:basedOn w:val="a"/>
    <w:link w:val="4"/>
    <w:pPr>
      <w:ind w:left="5380"/>
    </w:pPr>
    <w:rPr>
      <w:rFonts w:ascii="Arial" w:eastAsia="Arial" w:hAnsi="Arial" w:cs="Arial"/>
      <w:color w:val="8DA9F3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line="187" w:lineRule="auto"/>
      <w:jc w:val="center"/>
    </w:pPr>
    <w:rPr>
      <w:rFonts w:ascii="Arial" w:eastAsia="Arial" w:hAnsi="Arial" w:cs="Arial"/>
      <w:i/>
      <w:iCs/>
      <w:color w:val="5765C3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F1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8E4"/>
    <w:rPr>
      <w:color w:val="000000"/>
    </w:rPr>
  </w:style>
  <w:style w:type="paragraph" w:styleId="a6">
    <w:name w:val="footer"/>
    <w:basedOn w:val="a"/>
    <w:link w:val="a7"/>
    <w:uiPriority w:val="99"/>
    <w:unhideWhenUsed/>
    <w:rsid w:val="000F1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18E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35B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BD9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0A507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A5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39"/>
    <w:rsid w:val="00AB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Александровна</cp:lastModifiedBy>
  <cp:revision>47</cp:revision>
  <cp:lastPrinted>2023-09-15T07:03:00Z</cp:lastPrinted>
  <dcterms:created xsi:type="dcterms:W3CDTF">2022-11-29T14:12:00Z</dcterms:created>
  <dcterms:modified xsi:type="dcterms:W3CDTF">2023-09-15T07:03:00Z</dcterms:modified>
</cp:coreProperties>
</file>