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1" w:rsidRPr="00EF0548" w:rsidRDefault="004F48D1" w:rsidP="004F48D1">
      <w:pPr>
        <w:pStyle w:val="1"/>
        <w:keepNext w:val="0"/>
        <w:widowControl w:val="0"/>
        <w:jc w:val="center"/>
        <w:rPr>
          <w:b/>
          <w:szCs w:val="28"/>
        </w:rPr>
      </w:pPr>
      <w:r w:rsidRPr="00EF0548">
        <w:rPr>
          <w:b/>
          <w:szCs w:val="28"/>
        </w:rPr>
        <w:t>СОГЛАШЕНИЕ</w:t>
      </w:r>
    </w:p>
    <w:p w:rsidR="004F48D1" w:rsidRPr="00EF0548" w:rsidRDefault="004F48D1" w:rsidP="004F48D1">
      <w:pPr>
        <w:pStyle w:val="1"/>
        <w:keepNext w:val="0"/>
        <w:widowControl w:val="0"/>
        <w:jc w:val="center"/>
        <w:rPr>
          <w:szCs w:val="28"/>
          <w:lang w:val="ru-RU"/>
        </w:rPr>
      </w:pPr>
      <w:r w:rsidRPr="00EF0548">
        <w:rPr>
          <w:szCs w:val="28"/>
        </w:rPr>
        <w:t xml:space="preserve">между администрацией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 Минска,</w:t>
      </w:r>
    </w:p>
    <w:p w:rsidR="004F48D1" w:rsidRPr="00EF0548" w:rsidRDefault="004F48D1" w:rsidP="004F48D1">
      <w:pPr>
        <w:pStyle w:val="1"/>
        <w:keepNext w:val="0"/>
        <w:widowControl w:val="0"/>
        <w:jc w:val="center"/>
        <w:rPr>
          <w:szCs w:val="28"/>
        </w:rPr>
      </w:pPr>
      <w:r w:rsidRPr="00EF0548">
        <w:rPr>
          <w:szCs w:val="28"/>
        </w:rPr>
        <w:t xml:space="preserve">Советом </w:t>
      </w:r>
      <w:r w:rsidRPr="00EF0548">
        <w:rPr>
          <w:szCs w:val="28"/>
          <w:lang w:val="ru-RU"/>
        </w:rPr>
        <w:t>директоров Ленинского района</w:t>
      </w:r>
      <w:r w:rsidRPr="00EF0548">
        <w:rPr>
          <w:szCs w:val="28"/>
        </w:rPr>
        <w:t xml:space="preserve"> и </w:t>
      </w:r>
      <w:r w:rsidRPr="00EF0548">
        <w:rPr>
          <w:szCs w:val="28"/>
          <w:lang w:val="ru-RU"/>
        </w:rPr>
        <w:t xml:space="preserve">Ленинским </w:t>
      </w:r>
      <w:r w:rsidRPr="00EF0548">
        <w:rPr>
          <w:szCs w:val="28"/>
        </w:rPr>
        <w:t xml:space="preserve"> районным г. Минска объединением организаций профсоюзов</w:t>
      </w:r>
      <w:r w:rsidRPr="00EF0548">
        <w:rPr>
          <w:szCs w:val="28"/>
          <w:lang w:val="ru-RU"/>
        </w:rPr>
        <w:t>, входящих в ФПБ</w:t>
      </w:r>
    </w:p>
    <w:p w:rsidR="004F48D1" w:rsidRPr="00EF0548" w:rsidRDefault="004F48D1" w:rsidP="004F48D1">
      <w:pPr>
        <w:pStyle w:val="1"/>
        <w:keepNext w:val="0"/>
        <w:widowControl w:val="0"/>
        <w:jc w:val="center"/>
        <w:rPr>
          <w:szCs w:val="28"/>
          <w:u w:val="single"/>
        </w:rPr>
      </w:pPr>
      <w:r w:rsidRPr="00EF0548">
        <w:rPr>
          <w:szCs w:val="28"/>
        </w:rPr>
        <w:t>на 201</w:t>
      </w:r>
      <w:r w:rsidRPr="00EF0548">
        <w:rPr>
          <w:szCs w:val="28"/>
          <w:lang w:val="ru-RU"/>
        </w:rPr>
        <w:t>6</w:t>
      </w:r>
      <w:r w:rsidRPr="00EF0548">
        <w:rPr>
          <w:szCs w:val="28"/>
        </w:rPr>
        <w:t xml:space="preserve"> – 2018 годы</w:t>
      </w:r>
    </w:p>
    <w:p w:rsidR="004F48D1" w:rsidRPr="00EF0548" w:rsidRDefault="004F48D1" w:rsidP="004F48D1">
      <w:pPr>
        <w:widowControl w:val="0"/>
        <w:jc w:val="both"/>
        <w:rPr>
          <w:sz w:val="28"/>
          <w:szCs w:val="28"/>
        </w:rPr>
      </w:pPr>
    </w:p>
    <w:p w:rsidR="004F48D1" w:rsidRPr="00EF0548" w:rsidRDefault="004F48D1" w:rsidP="004F48D1">
      <w:pPr>
        <w:widowControl w:val="0"/>
        <w:jc w:val="both"/>
        <w:rPr>
          <w:sz w:val="28"/>
          <w:szCs w:val="28"/>
        </w:rPr>
      </w:pPr>
      <w:r w:rsidRPr="00EF0548">
        <w:rPr>
          <w:sz w:val="28"/>
          <w:szCs w:val="28"/>
        </w:rPr>
        <w:t>«</w:t>
      </w:r>
      <w:r>
        <w:rPr>
          <w:sz w:val="28"/>
          <w:szCs w:val="28"/>
        </w:rPr>
        <w:t xml:space="preserve">  26 </w:t>
      </w:r>
      <w:r w:rsidRPr="00EF05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</w:t>
      </w:r>
      <w:r w:rsidRPr="00EF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054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F0548">
        <w:rPr>
          <w:sz w:val="28"/>
          <w:szCs w:val="28"/>
        </w:rPr>
        <w:t xml:space="preserve"> года                                                                          </w:t>
      </w:r>
      <w:proofErr w:type="gramStart"/>
      <w:r w:rsidRPr="00EF0548">
        <w:rPr>
          <w:sz w:val="28"/>
          <w:szCs w:val="28"/>
        </w:rPr>
        <w:t>г</w:t>
      </w:r>
      <w:proofErr w:type="gramEnd"/>
      <w:r w:rsidRPr="00EF0548">
        <w:rPr>
          <w:sz w:val="28"/>
          <w:szCs w:val="28"/>
        </w:rPr>
        <w:t>.</w:t>
      </w:r>
      <w:r w:rsidR="005011C9">
        <w:rPr>
          <w:sz w:val="28"/>
          <w:szCs w:val="28"/>
        </w:rPr>
        <w:t> </w:t>
      </w:r>
      <w:r w:rsidRPr="00EF0548">
        <w:rPr>
          <w:sz w:val="28"/>
          <w:szCs w:val="28"/>
        </w:rPr>
        <w:t>Минск</w:t>
      </w:r>
    </w:p>
    <w:p w:rsidR="004F48D1" w:rsidRPr="00EF0548" w:rsidRDefault="004F48D1" w:rsidP="004F48D1">
      <w:pPr>
        <w:widowControl w:val="0"/>
        <w:jc w:val="both"/>
        <w:rPr>
          <w:sz w:val="28"/>
          <w:szCs w:val="28"/>
        </w:rPr>
      </w:pPr>
    </w:p>
    <w:p w:rsidR="004F48D1" w:rsidRPr="00EF0548" w:rsidRDefault="004F48D1" w:rsidP="004F48D1">
      <w:pPr>
        <w:widowControl w:val="0"/>
        <w:jc w:val="both"/>
        <w:rPr>
          <w:sz w:val="28"/>
          <w:szCs w:val="28"/>
        </w:rPr>
      </w:pPr>
    </w:p>
    <w:p w:rsidR="004F48D1" w:rsidRPr="00EF0548" w:rsidRDefault="004F48D1" w:rsidP="004F48D1">
      <w:pPr>
        <w:pStyle w:val="1"/>
        <w:jc w:val="both"/>
        <w:rPr>
          <w:szCs w:val="28"/>
        </w:rPr>
      </w:pPr>
      <w:r w:rsidRPr="00EF0548">
        <w:rPr>
          <w:szCs w:val="28"/>
          <w:lang w:val="ru-RU"/>
        </w:rPr>
        <w:t xml:space="preserve">         </w:t>
      </w:r>
      <w:r w:rsidRPr="00EF0548">
        <w:rPr>
          <w:szCs w:val="28"/>
        </w:rPr>
        <w:t xml:space="preserve">Администрация Ленинского района г. Минска (далее – Администрация), Совет </w:t>
      </w:r>
      <w:r w:rsidRPr="00EF0548">
        <w:rPr>
          <w:szCs w:val="28"/>
          <w:lang w:val="ru-RU"/>
        </w:rPr>
        <w:t>директоров Ленинского района</w:t>
      </w:r>
      <w:r w:rsidRPr="00EF0548">
        <w:rPr>
          <w:szCs w:val="28"/>
        </w:rPr>
        <w:t xml:space="preserve"> г. Минска (далее – Наниматели) и  Ленинское   районное г. Минска объединение   организаций профсоюзов (далее – Профсоюзы), именуемые в дальнейшем Сторонами, руководствуясь Трудовым </w:t>
      </w:r>
      <w:r w:rsidRPr="00EF0548">
        <w:rPr>
          <w:szCs w:val="28"/>
          <w:lang w:val="ru-RU"/>
        </w:rPr>
        <w:t xml:space="preserve">    </w:t>
      </w:r>
      <w:r w:rsidRPr="00EF0548">
        <w:rPr>
          <w:szCs w:val="28"/>
        </w:rPr>
        <w:t xml:space="preserve">кодексом </w:t>
      </w:r>
      <w:r w:rsidRPr="00EF0548">
        <w:rPr>
          <w:szCs w:val="28"/>
          <w:lang w:val="ru-RU"/>
        </w:rPr>
        <w:t xml:space="preserve">   </w:t>
      </w:r>
      <w:r w:rsidRPr="00EF0548">
        <w:rPr>
          <w:szCs w:val="28"/>
        </w:rPr>
        <w:t xml:space="preserve">Республики </w:t>
      </w:r>
      <w:r w:rsidRPr="00EF0548">
        <w:rPr>
          <w:szCs w:val="28"/>
          <w:lang w:val="ru-RU"/>
        </w:rPr>
        <w:t xml:space="preserve">  </w:t>
      </w:r>
      <w:r w:rsidRPr="00EF0548">
        <w:rPr>
          <w:szCs w:val="28"/>
        </w:rPr>
        <w:t>Беларусь,      Указами Президента Республики Беларусь от 15 июля 1995г. № 278 "О развитии социального партнерства в Республике Беларусь", от 5 мая 1999г. № 252 "О Национальном совете по трудовым и социальным вопросам", Генеральным соглашением между Правительством Республики Беларусь, республиканскими объединениями нанимателей и профсоюзов, Минским городским трехсторонним соглашением между Минским городским исполнительным комитетом, Минским городским объединением организаций профсоюзов и Республиканской ассоциацией предприятий промышленности «БелАПП»  в целях создания необходимых условий для экономического развития Ленинского района города Минска  (далее – район), социальной и правовой защиты населения района, на основе принципов социального партнерства заключили настоящее Соглашение</w:t>
      </w:r>
      <w:r w:rsidRPr="00EF0548">
        <w:rPr>
          <w:b/>
          <w:szCs w:val="28"/>
        </w:rPr>
        <w:t xml:space="preserve"> </w:t>
      </w:r>
      <w:r w:rsidRPr="00EF0548">
        <w:rPr>
          <w:szCs w:val="28"/>
        </w:rPr>
        <w:t>на 201</w:t>
      </w:r>
      <w:r w:rsidRPr="00EF0548">
        <w:rPr>
          <w:szCs w:val="28"/>
          <w:lang w:val="ru-RU"/>
        </w:rPr>
        <w:t>6</w:t>
      </w:r>
      <w:r w:rsidRPr="00EF0548">
        <w:rPr>
          <w:szCs w:val="28"/>
        </w:rPr>
        <w:t xml:space="preserve"> – 201</w:t>
      </w:r>
      <w:r w:rsidRPr="00EF0548">
        <w:rPr>
          <w:szCs w:val="28"/>
          <w:lang w:val="ru-RU"/>
        </w:rPr>
        <w:t>8</w:t>
      </w:r>
      <w:r w:rsidRPr="00EF0548">
        <w:rPr>
          <w:szCs w:val="28"/>
        </w:rPr>
        <w:t xml:space="preserve"> годы (далее – Соглашение).</w:t>
      </w:r>
    </w:p>
    <w:p w:rsidR="004F48D1" w:rsidRPr="00EF0548" w:rsidRDefault="004F48D1" w:rsidP="004F48D1">
      <w:pPr>
        <w:pStyle w:val="a8"/>
        <w:widowControl w:val="0"/>
        <w:rPr>
          <w:b/>
          <w:bCs/>
          <w:szCs w:val="28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t>ГЛАВА 1</w:t>
      </w:r>
    </w:p>
    <w:p w:rsidR="004F48D1" w:rsidRPr="00EF0548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ОСНОВНЫЕ ПРИНЦИПЫ И СФЕРА ДЕЙСТВИЯ</w:t>
      </w:r>
    </w:p>
    <w:p w:rsidR="004F48D1" w:rsidRPr="00EF0548" w:rsidRDefault="004F48D1" w:rsidP="004F48D1">
      <w:pPr>
        <w:pStyle w:val="a8"/>
        <w:widowControl w:val="0"/>
        <w:ind w:firstLine="680"/>
        <w:rPr>
          <w:bCs/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bCs/>
          <w:szCs w:val="28"/>
        </w:rPr>
        <w:t xml:space="preserve">1. </w:t>
      </w:r>
      <w:r w:rsidRPr="00EF0548">
        <w:rPr>
          <w:szCs w:val="28"/>
        </w:rPr>
        <w:t>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района на 201</w:t>
      </w:r>
      <w:r w:rsidRPr="00EF0548">
        <w:rPr>
          <w:szCs w:val="28"/>
          <w:lang w:val="ru-RU"/>
        </w:rPr>
        <w:t>6</w:t>
      </w:r>
      <w:r w:rsidRPr="00EF0548">
        <w:rPr>
          <w:szCs w:val="28"/>
        </w:rPr>
        <w:t xml:space="preserve"> – 2018 годы.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2. Стороны признают полномочия друг друга и </w:t>
      </w:r>
      <w:r w:rsidRPr="000D2EAE">
        <w:rPr>
          <w:szCs w:val="28"/>
        </w:rPr>
        <w:t>обязуются соблюдать принципы социального партнерства</w:t>
      </w:r>
      <w:r w:rsidRPr="00EF0548">
        <w:rPr>
          <w:szCs w:val="28"/>
        </w:rPr>
        <w:t xml:space="preserve">, паритетности, равноправия и взаимного уважения.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3. Стороны </w:t>
      </w:r>
      <w:r w:rsidRPr="00E27A6D">
        <w:rPr>
          <w:szCs w:val="28"/>
        </w:rPr>
        <w:t xml:space="preserve">сосредотачивают усилия на конкретных направлениях по созданию условий </w:t>
      </w:r>
      <w:r w:rsidRPr="004F48D1">
        <w:rPr>
          <w:szCs w:val="28"/>
        </w:rPr>
        <w:t xml:space="preserve">для </w:t>
      </w:r>
      <w:r w:rsidRPr="004F48D1">
        <w:rPr>
          <w:szCs w:val="28"/>
          <w:lang w:val="ru-RU"/>
        </w:rPr>
        <w:t>развития</w:t>
      </w:r>
      <w:r w:rsidRPr="004F48D1">
        <w:rPr>
          <w:szCs w:val="28"/>
        </w:rPr>
        <w:t xml:space="preserve"> экономики,</w:t>
      </w:r>
      <w:r w:rsidRPr="00E27A6D">
        <w:rPr>
          <w:szCs w:val="28"/>
        </w:rPr>
        <w:t xml:space="preserve"> повышения производительности труда и жизненного уровня населения района.</w:t>
      </w:r>
    </w:p>
    <w:p w:rsidR="004F48D1" w:rsidRPr="00C52E21" w:rsidRDefault="004F48D1" w:rsidP="004F48D1">
      <w:pPr>
        <w:pStyle w:val="a8"/>
        <w:widowControl w:val="0"/>
        <w:ind w:firstLine="680"/>
        <w:rPr>
          <w:b/>
          <w:szCs w:val="28"/>
          <w:lang w:val="ru-RU"/>
        </w:rPr>
      </w:pPr>
      <w:r w:rsidRPr="00EF0548">
        <w:rPr>
          <w:szCs w:val="28"/>
        </w:rPr>
        <w:t>4.</w:t>
      </w:r>
      <w:r>
        <w:rPr>
          <w:szCs w:val="28"/>
          <w:lang w:val="ru-RU"/>
        </w:rPr>
        <w:t> Представителям сторон гарантируется возможность отстаивать свою</w:t>
      </w:r>
      <w:r w:rsidRPr="00EF0548">
        <w:rPr>
          <w:szCs w:val="28"/>
        </w:rPr>
        <w:t xml:space="preserve"> </w:t>
      </w:r>
      <w:r w:rsidRPr="00EF0548">
        <w:rPr>
          <w:szCs w:val="28"/>
        </w:rPr>
        <w:lastRenderedPageBreak/>
        <w:t xml:space="preserve">точку зрения при принятии решений по социально-экономическим </w:t>
      </w:r>
      <w:proofErr w:type="gramStart"/>
      <w:r w:rsidRPr="00EF0548">
        <w:rPr>
          <w:szCs w:val="28"/>
        </w:rPr>
        <w:t>проблемам</w:t>
      </w:r>
      <w:proofErr w:type="gramEnd"/>
      <w:r w:rsidRPr="00C52E21">
        <w:rPr>
          <w:szCs w:val="28"/>
        </w:rPr>
        <w:t xml:space="preserve"> затрагивающим интересы </w:t>
      </w:r>
      <w:r>
        <w:rPr>
          <w:szCs w:val="28"/>
          <w:lang w:val="ru-RU"/>
        </w:rPr>
        <w:t xml:space="preserve">всех </w:t>
      </w:r>
      <w:r w:rsidRPr="004F48D1">
        <w:rPr>
          <w:szCs w:val="28"/>
          <w:lang w:val="ru-RU"/>
        </w:rPr>
        <w:t>субъектов хозяйствования.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5. Стороны договорились заключать коллективные договоры во всех организациях, где действуют профсоюзные комитеты.</w:t>
      </w:r>
    </w:p>
    <w:p w:rsidR="004F48D1" w:rsidRPr="004F48D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EF0548">
        <w:rPr>
          <w:szCs w:val="28"/>
        </w:rPr>
        <w:t xml:space="preserve">6. </w:t>
      </w:r>
      <w:r w:rsidRPr="004F48D1">
        <w:rPr>
          <w:szCs w:val="28"/>
        </w:rPr>
        <w:t>Стороны признают необходимым обязательное представление в районное объединение профсоюзов заключаемы</w:t>
      </w:r>
      <w:r w:rsidRPr="004F48D1">
        <w:rPr>
          <w:szCs w:val="28"/>
          <w:lang w:val="ru-RU"/>
        </w:rPr>
        <w:t xml:space="preserve">х </w:t>
      </w:r>
      <w:r w:rsidRPr="004F48D1">
        <w:rPr>
          <w:szCs w:val="28"/>
        </w:rPr>
        <w:t>коллективны</w:t>
      </w:r>
      <w:r w:rsidRPr="004F48D1">
        <w:rPr>
          <w:szCs w:val="28"/>
          <w:lang w:val="ru-RU"/>
        </w:rPr>
        <w:t>х</w:t>
      </w:r>
      <w:r w:rsidRPr="004F48D1">
        <w:rPr>
          <w:szCs w:val="28"/>
        </w:rPr>
        <w:t xml:space="preserve"> договор</w:t>
      </w:r>
      <w:r w:rsidRPr="004F48D1">
        <w:rPr>
          <w:szCs w:val="28"/>
          <w:lang w:val="ru-RU"/>
        </w:rPr>
        <w:t>ов</w:t>
      </w:r>
      <w:r w:rsidRPr="004F48D1">
        <w:rPr>
          <w:szCs w:val="28"/>
        </w:rPr>
        <w:t xml:space="preserve"> на стадии проектов в целях</w:t>
      </w:r>
      <w:r w:rsidRPr="004F48D1">
        <w:rPr>
          <w:szCs w:val="28"/>
          <w:lang w:val="ru-RU"/>
        </w:rPr>
        <w:t xml:space="preserve"> </w:t>
      </w:r>
      <w:r w:rsidRPr="004F48D1">
        <w:rPr>
          <w:szCs w:val="28"/>
        </w:rPr>
        <w:t xml:space="preserve">недопущения нарушений трудового законодательства Республики Беларусь. </w:t>
      </w:r>
      <w:r w:rsidRPr="004F48D1">
        <w:rPr>
          <w:szCs w:val="28"/>
          <w:lang w:val="ru-RU"/>
        </w:rPr>
        <w:t xml:space="preserve">Анализ </w:t>
      </w:r>
      <w:r w:rsidRPr="004F48D1">
        <w:rPr>
          <w:szCs w:val="28"/>
        </w:rPr>
        <w:t>проектов проводится в месячный срок до заключения</w:t>
      </w:r>
      <w:r w:rsidRPr="004F48D1">
        <w:rPr>
          <w:szCs w:val="28"/>
          <w:lang w:val="ru-RU"/>
        </w:rPr>
        <w:t xml:space="preserve"> </w:t>
      </w:r>
      <w:r w:rsidRPr="004F48D1">
        <w:rPr>
          <w:szCs w:val="28"/>
        </w:rPr>
        <w:t>коллективного договора</w:t>
      </w:r>
      <w:r w:rsidRPr="004F48D1">
        <w:rPr>
          <w:szCs w:val="28"/>
          <w:lang w:val="ru-RU"/>
        </w:rPr>
        <w:t>.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7. Соглашение распространяется на работников организаций</w:t>
      </w:r>
      <w:r w:rsidRPr="00121B38">
        <w:rPr>
          <w:szCs w:val="28"/>
        </w:rPr>
        <w:t>, студентов и учащихся учреждений образования, являющихся</w:t>
      </w:r>
      <w:r w:rsidRPr="00EF0548">
        <w:rPr>
          <w:szCs w:val="28"/>
        </w:rPr>
        <w:t xml:space="preserve"> членами отраслевых профсоюзов, входящих в Федерацию профсоюзов Беларуси.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8. Нормы Соглашения обязательны на территории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 как минимальные гарантии при заключении коллективных договоров, а также трудовых договоров (контрактов). Коллективные договоры могут </w:t>
      </w:r>
      <w:r w:rsidRPr="00E27A6D">
        <w:rPr>
          <w:szCs w:val="28"/>
        </w:rPr>
        <w:t xml:space="preserve">содержать </w:t>
      </w:r>
      <w:r w:rsidRPr="004F48D1">
        <w:rPr>
          <w:szCs w:val="28"/>
          <w:lang w:val="ru-RU"/>
        </w:rPr>
        <w:t xml:space="preserve">только </w:t>
      </w:r>
      <w:r w:rsidRPr="00E27A6D">
        <w:rPr>
          <w:szCs w:val="28"/>
        </w:rPr>
        <w:t>более льготные по сравнению с Соглашением трудовые и социально-экономические</w:t>
      </w:r>
      <w:r w:rsidRPr="00EF0548">
        <w:rPr>
          <w:szCs w:val="28"/>
        </w:rPr>
        <w:t xml:space="preserve"> условия.</w:t>
      </w:r>
    </w:p>
    <w:p w:rsidR="004F48D1" w:rsidRPr="00EF0548" w:rsidRDefault="004F48D1" w:rsidP="004F48D1">
      <w:pPr>
        <w:pStyle w:val="a8"/>
        <w:widowControl w:val="0"/>
        <w:ind w:firstLine="680"/>
        <w:rPr>
          <w:bCs/>
          <w:szCs w:val="28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t>ГЛАВА 2</w:t>
      </w:r>
    </w:p>
    <w:p w:rsidR="004F48D1" w:rsidRPr="00EF0548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ЭКОНОМИЧЕСКИЕ И ПРОИЗВОДСТВЕННЫЕ ОТНОШЕНИЯ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9. Администрация: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9.1. участвует в разработке и обеспечении реализации программ социально-экономического развития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 в соответствии с законодательством Республики Беларусь;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9.2. обеспечивает поддержку социальной роли </w:t>
      </w:r>
      <w:r w:rsidRPr="00121B38">
        <w:rPr>
          <w:szCs w:val="28"/>
        </w:rPr>
        <w:t>нанимателей</w:t>
      </w:r>
      <w:r w:rsidRPr="00EF0548">
        <w:rPr>
          <w:szCs w:val="28"/>
        </w:rPr>
        <w:t xml:space="preserve"> и Профсоюзов в совершенствовании коллективных трудовых отношений и экономическом развитии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 в целях обеспечения эффективной деятельности системы социального партнерства.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10. Наниматели: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10.1</w:t>
      </w:r>
      <w:r w:rsidRPr="004F48D1">
        <w:rPr>
          <w:szCs w:val="28"/>
        </w:rPr>
        <w:t>. содействуют</w:t>
      </w:r>
      <w:r w:rsidRPr="00EF0548">
        <w:rPr>
          <w:szCs w:val="28"/>
        </w:rPr>
        <w:t xml:space="preserve"> социально-экономическому развитию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 Минска; 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27A6D">
        <w:rPr>
          <w:szCs w:val="28"/>
        </w:rPr>
        <w:t xml:space="preserve">10.2. разрабатывают и осуществляют </w:t>
      </w:r>
      <w:r w:rsidRPr="004F48D1">
        <w:rPr>
          <w:szCs w:val="28"/>
          <w:lang w:val="ru-RU"/>
        </w:rPr>
        <w:t>выполнение</w:t>
      </w:r>
      <w:r w:rsidRPr="00E27A6D">
        <w:rPr>
          <w:szCs w:val="28"/>
          <w:lang w:val="ru-RU"/>
        </w:rPr>
        <w:t xml:space="preserve"> </w:t>
      </w:r>
      <w:r w:rsidRPr="00E27A6D">
        <w:rPr>
          <w:szCs w:val="28"/>
        </w:rPr>
        <w:t>программ</w:t>
      </w:r>
      <w:r>
        <w:rPr>
          <w:szCs w:val="28"/>
          <w:lang w:val="ru-RU"/>
        </w:rPr>
        <w:t xml:space="preserve"> </w:t>
      </w:r>
      <w:r w:rsidRPr="00EF0548">
        <w:rPr>
          <w:szCs w:val="28"/>
        </w:rPr>
        <w:t>развития организаций, направленные на рост эффективности производства и производительности труда.</w:t>
      </w:r>
    </w:p>
    <w:p w:rsidR="004F48D1" w:rsidRDefault="004F48D1" w:rsidP="004F48D1">
      <w:pPr>
        <w:pStyle w:val="a8"/>
        <w:widowControl w:val="0"/>
        <w:ind w:firstLine="680"/>
        <w:rPr>
          <w:b/>
          <w:szCs w:val="28"/>
        </w:rPr>
      </w:pPr>
    </w:p>
    <w:p w:rsidR="004F48D1" w:rsidRDefault="004F48D1" w:rsidP="004F48D1">
      <w:pPr>
        <w:pStyle w:val="a8"/>
        <w:widowControl w:val="0"/>
        <w:ind w:firstLine="680"/>
        <w:rPr>
          <w:b/>
          <w:szCs w:val="28"/>
          <w:lang w:val="ru-RU"/>
        </w:rPr>
      </w:pPr>
    </w:p>
    <w:p w:rsidR="00EC3D49" w:rsidRPr="00EC3D49" w:rsidRDefault="00EC3D49" w:rsidP="004F48D1">
      <w:pPr>
        <w:pStyle w:val="a8"/>
        <w:widowControl w:val="0"/>
        <w:ind w:firstLine="680"/>
        <w:rPr>
          <w:b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 xml:space="preserve">11. Профсоюзы: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lastRenderedPageBreak/>
        <w:t>11.1. проводят работу по участию профсоюзных организаций в реализации социально-экономических программ, повышению эффективности хозяйствования, укреплению трудовой и исполнительской дисциплины, соблюдению правил охраны труда, техники безопасности;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11.2. обеспечивают общественный контроль за соблюдением законодательства Республики Беларусь по защите трудовых и социально-экономических </w:t>
      </w:r>
      <w:r w:rsidRPr="00EC3D49">
        <w:rPr>
          <w:szCs w:val="28"/>
        </w:rPr>
        <w:t>прав и интересов членов профсоюзов;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11.3. направляют работу </w:t>
      </w:r>
      <w:r w:rsidRPr="00EC3D49">
        <w:rPr>
          <w:szCs w:val="28"/>
          <w:lang w:val="ru-RU"/>
        </w:rPr>
        <w:t>организаций</w:t>
      </w:r>
      <w:r w:rsidRPr="00E27A6D">
        <w:rPr>
          <w:szCs w:val="28"/>
        </w:rPr>
        <w:t xml:space="preserve"> профсоюзов</w:t>
      </w:r>
      <w:r w:rsidRPr="00EF0548">
        <w:rPr>
          <w:szCs w:val="28"/>
        </w:rPr>
        <w:t xml:space="preserve"> на участие в организации трудового соперничества, смотров-конкурсов, в том числе по профессиям среди молодежи.</w:t>
      </w:r>
    </w:p>
    <w:p w:rsidR="004F48D1" w:rsidRPr="00EF0548" w:rsidRDefault="004F48D1" w:rsidP="004F48D1">
      <w:pPr>
        <w:widowControl w:val="0"/>
        <w:ind w:firstLine="680"/>
        <w:jc w:val="both"/>
        <w:rPr>
          <w:b/>
          <w:sz w:val="28"/>
          <w:szCs w:val="28"/>
        </w:rPr>
      </w:pPr>
      <w:r w:rsidRPr="00EF0548">
        <w:rPr>
          <w:b/>
          <w:sz w:val="28"/>
          <w:szCs w:val="28"/>
        </w:rPr>
        <w:t>12. Стороны обязуются: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12.1. 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программами социально-экономического развития Республики Беларусь</w:t>
      </w:r>
      <w:r w:rsidRPr="00EC3D49">
        <w:rPr>
          <w:szCs w:val="28"/>
          <w:lang w:val="ru-RU"/>
        </w:rPr>
        <w:t>, г. Минска</w:t>
      </w:r>
      <w:r w:rsidRPr="00EC3D49">
        <w:rPr>
          <w:szCs w:val="28"/>
        </w:rPr>
        <w:t>;</w:t>
      </w:r>
    </w:p>
    <w:p w:rsidR="004F48D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EF0548">
        <w:rPr>
          <w:szCs w:val="28"/>
        </w:rPr>
        <w:t>12.2</w:t>
      </w:r>
      <w:r w:rsidRPr="00EC3D49">
        <w:rPr>
          <w:szCs w:val="28"/>
        </w:rPr>
        <w:t>. </w:t>
      </w:r>
      <w:r w:rsidR="00EC3D49" w:rsidRPr="00EC3D49">
        <w:rPr>
          <w:szCs w:val="28"/>
          <w:lang w:val="ru-RU"/>
        </w:rPr>
        <w:t>выполнять мероприятия</w:t>
      </w:r>
      <w:r w:rsidRPr="00EC3D49">
        <w:rPr>
          <w:szCs w:val="28"/>
        </w:rPr>
        <w:t xml:space="preserve"> по </w:t>
      </w:r>
      <w:r w:rsidR="00EC3D49" w:rsidRPr="00EC3D49">
        <w:rPr>
          <w:szCs w:val="28"/>
          <w:lang w:val="ru-RU"/>
        </w:rPr>
        <w:t>соблюдению</w:t>
      </w:r>
      <w:r w:rsidRPr="00EC3D49">
        <w:rPr>
          <w:szCs w:val="28"/>
        </w:rPr>
        <w:t xml:space="preserve"> минимальных социальных стандартов по обслуживанию населения;</w:t>
      </w:r>
      <w:r>
        <w:rPr>
          <w:szCs w:val="28"/>
          <w:lang w:val="ru-RU"/>
        </w:rPr>
        <w:t xml:space="preserve">  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>
        <w:rPr>
          <w:szCs w:val="28"/>
          <w:lang w:val="ru-RU"/>
        </w:rPr>
        <w:t xml:space="preserve"> </w:t>
      </w:r>
      <w:r w:rsidRPr="00EF0548">
        <w:rPr>
          <w:szCs w:val="28"/>
        </w:rPr>
        <w:t>12.3. проводить совместную работу по повышению трудовой активности работников на всех уровнях;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12.4. продолжить активную работу по экономии топливно-энергетических и материальных ресурсов;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12.5. проводить соревнования в трудовых коллективах по достижению высоких производственных показателей, конкурсы профмастерства, широко пропагандировать передовой опыт, в том числе через средства массовой информации;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12.6. оказывать содействие по созданию профсоюзных организаций в </w:t>
      </w:r>
      <w:r w:rsidRPr="005011C9">
        <w:rPr>
          <w:szCs w:val="28"/>
        </w:rPr>
        <w:t xml:space="preserve">организациях </w:t>
      </w:r>
      <w:r w:rsidRPr="005011C9">
        <w:rPr>
          <w:szCs w:val="28"/>
          <w:lang w:val="ru-RU"/>
        </w:rPr>
        <w:t>всех субъектов хозяйствования</w:t>
      </w:r>
      <w:r w:rsidRPr="005011C9">
        <w:rPr>
          <w:szCs w:val="28"/>
        </w:rPr>
        <w:t>,</w:t>
      </w:r>
      <w:r w:rsidRPr="00EF0548">
        <w:rPr>
          <w:szCs w:val="28"/>
        </w:rPr>
        <w:t xml:space="preserve"> </w:t>
      </w:r>
      <w:r w:rsidRPr="00EF0548">
        <w:rPr>
          <w:szCs w:val="28"/>
          <w:lang w:val="ru-RU"/>
        </w:rPr>
        <w:t xml:space="preserve">в том числе в </w:t>
      </w:r>
      <w:r w:rsidRPr="00EF0548">
        <w:rPr>
          <w:szCs w:val="28"/>
        </w:rPr>
        <w:t>коммерческих организациях с иностранными инвестициями</w:t>
      </w:r>
      <w:r>
        <w:rPr>
          <w:szCs w:val="28"/>
          <w:lang w:val="ru-RU"/>
        </w:rPr>
        <w:t>;</w:t>
      </w:r>
      <w:r w:rsidRPr="00EF0548">
        <w:rPr>
          <w:szCs w:val="28"/>
        </w:rPr>
        <w:t xml:space="preserve"> </w:t>
      </w:r>
    </w:p>
    <w:p w:rsidR="004F48D1" w:rsidRPr="00EF0548" w:rsidRDefault="004F48D1" w:rsidP="004F48D1">
      <w:pPr>
        <w:widowControl w:val="0"/>
        <w:ind w:firstLine="680"/>
        <w:jc w:val="both"/>
        <w:rPr>
          <w:b/>
          <w:sz w:val="28"/>
          <w:szCs w:val="28"/>
        </w:rPr>
      </w:pPr>
      <w:r w:rsidRPr="00EF0548">
        <w:rPr>
          <w:b/>
          <w:sz w:val="28"/>
          <w:szCs w:val="28"/>
        </w:rPr>
        <w:t>13. Наниматели и Профсоюзы:</w:t>
      </w:r>
    </w:p>
    <w:p w:rsidR="004F48D1" w:rsidRPr="001065E0" w:rsidRDefault="004F48D1" w:rsidP="004F48D1">
      <w:pPr>
        <w:widowControl w:val="0"/>
        <w:ind w:firstLine="680"/>
        <w:jc w:val="both"/>
        <w:rPr>
          <w:sz w:val="28"/>
          <w:szCs w:val="28"/>
        </w:rPr>
      </w:pPr>
      <w:r w:rsidRPr="00E27A6D">
        <w:rPr>
          <w:sz w:val="28"/>
          <w:szCs w:val="28"/>
        </w:rPr>
        <w:t>13.1</w:t>
      </w:r>
      <w:r>
        <w:rPr>
          <w:sz w:val="28"/>
          <w:szCs w:val="28"/>
        </w:rPr>
        <w:t>. в</w:t>
      </w:r>
      <w:r w:rsidRPr="00E27A6D">
        <w:rPr>
          <w:sz w:val="28"/>
          <w:szCs w:val="28"/>
        </w:rPr>
        <w:t xml:space="preserve"> целях закрепления высококвалифицированных кадров </w:t>
      </w:r>
      <w:r w:rsidRPr="00E33512">
        <w:rPr>
          <w:sz w:val="28"/>
          <w:szCs w:val="28"/>
        </w:rPr>
        <w:t>при разработке и утверждении коллективных договоров</w:t>
      </w:r>
      <w:r w:rsidRPr="00CC686B">
        <w:rPr>
          <w:b/>
          <w:i/>
          <w:sz w:val="28"/>
          <w:szCs w:val="28"/>
        </w:rPr>
        <w:t xml:space="preserve"> </w:t>
      </w:r>
      <w:r w:rsidRPr="00E27A6D">
        <w:rPr>
          <w:sz w:val="28"/>
          <w:szCs w:val="28"/>
        </w:rPr>
        <w:t>предусматривают дополнительные гарантии и льготы для таких работников;</w:t>
      </w:r>
    </w:p>
    <w:p w:rsidR="004F48D1" w:rsidRPr="00EF0548" w:rsidRDefault="004F48D1" w:rsidP="004F48D1">
      <w:pPr>
        <w:widowControl w:val="0"/>
        <w:ind w:firstLine="680"/>
        <w:jc w:val="both"/>
        <w:rPr>
          <w:sz w:val="28"/>
          <w:szCs w:val="28"/>
        </w:rPr>
      </w:pPr>
      <w:r w:rsidRPr="00EF0548">
        <w:rPr>
          <w:sz w:val="28"/>
          <w:szCs w:val="28"/>
        </w:rPr>
        <w:t>13.2</w:t>
      </w:r>
      <w:r>
        <w:rPr>
          <w:sz w:val="28"/>
          <w:szCs w:val="28"/>
        </w:rPr>
        <w:t>.</w:t>
      </w:r>
      <w:r w:rsidRPr="00EF0548">
        <w:rPr>
          <w:sz w:val="28"/>
          <w:szCs w:val="28"/>
        </w:rPr>
        <w:t xml:space="preserve"> обобщают и распространяют опыт работы профсоюзных комитетов и нанимателей по повышению заинтересованности и ответственности коллективов и работников в качественном, производительном и безопасном труде, снижении издержек производства, укреплении трудовой и производственной дисциплины;</w:t>
      </w:r>
    </w:p>
    <w:p w:rsidR="004F48D1" w:rsidRPr="00EF0548" w:rsidRDefault="004F48D1" w:rsidP="004F48D1">
      <w:pPr>
        <w:widowControl w:val="0"/>
        <w:ind w:firstLine="680"/>
        <w:jc w:val="both"/>
        <w:rPr>
          <w:sz w:val="28"/>
          <w:szCs w:val="28"/>
        </w:rPr>
      </w:pPr>
      <w:r w:rsidRPr="00EF0548">
        <w:rPr>
          <w:sz w:val="28"/>
          <w:szCs w:val="28"/>
        </w:rPr>
        <w:t>13.3</w:t>
      </w:r>
      <w:r>
        <w:rPr>
          <w:sz w:val="28"/>
          <w:szCs w:val="28"/>
        </w:rPr>
        <w:t>.</w:t>
      </w:r>
      <w:r w:rsidRPr="00EF0548">
        <w:rPr>
          <w:sz w:val="28"/>
          <w:szCs w:val="28"/>
        </w:rPr>
        <w:t xml:space="preserve"> изучают экономическое положение организаций и социальную обстановку в коллективах. </w:t>
      </w:r>
    </w:p>
    <w:p w:rsidR="004F48D1" w:rsidRPr="00EF0548" w:rsidRDefault="004F48D1" w:rsidP="004F48D1">
      <w:pPr>
        <w:pStyle w:val="1"/>
        <w:keepNext w:val="0"/>
        <w:widowControl w:val="0"/>
        <w:ind w:firstLine="680"/>
        <w:jc w:val="both"/>
        <w:rPr>
          <w:bCs/>
          <w:szCs w:val="28"/>
          <w:lang w:val="ru-RU"/>
        </w:rPr>
      </w:pPr>
    </w:p>
    <w:p w:rsidR="004F48D1" w:rsidRPr="00EF0548" w:rsidRDefault="004F48D1" w:rsidP="004F48D1">
      <w:pPr>
        <w:rPr>
          <w:sz w:val="28"/>
          <w:szCs w:val="28"/>
          <w:lang/>
        </w:rPr>
      </w:pPr>
    </w:p>
    <w:p w:rsidR="004F48D1" w:rsidRPr="00EF0548" w:rsidRDefault="004F48D1" w:rsidP="004F48D1">
      <w:pPr>
        <w:pStyle w:val="1"/>
        <w:keepNext w:val="0"/>
        <w:widowControl w:val="0"/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lastRenderedPageBreak/>
        <w:t>ГЛАВА 3</w:t>
      </w:r>
    </w:p>
    <w:p w:rsidR="004F48D1" w:rsidRPr="00EF0548" w:rsidRDefault="004F48D1" w:rsidP="004F48D1">
      <w:pPr>
        <w:pStyle w:val="1"/>
        <w:keepNext w:val="0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РАЗВИТИЕ РЫНКА ТРУДА И СОДЕЙСТВИЕ ЗАНЯТОСТИ</w:t>
      </w:r>
    </w:p>
    <w:p w:rsidR="004F48D1" w:rsidRDefault="004F48D1" w:rsidP="004F48D1">
      <w:pPr>
        <w:widowControl w:val="0"/>
        <w:ind w:firstLine="680"/>
        <w:jc w:val="both"/>
        <w:rPr>
          <w:sz w:val="28"/>
          <w:szCs w:val="28"/>
        </w:rPr>
      </w:pPr>
    </w:p>
    <w:p w:rsidR="004F48D1" w:rsidRPr="00EF0548" w:rsidRDefault="004F48D1" w:rsidP="004F48D1">
      <w:pPr>
        <w:widowControl w:val="0"/>
        <w:ind w:firstLine="680"/>
        <w:jc w:val="both"/>
        <w:rPr>
          <w:sz w:val="28"/>
          <w:szCs w:val="28"/>
        </w:rPr>
      </w:pPr>
    </w:p>
    <w:p w:rsidR="004F48D1" w:rsidRPr="00EF0548" w:rsidRDefault="004F48D1" w:rsidP="004F48D1">
      <w:pPr>
        <w:widowControl w:val="0"/>
        <w:ind w:firstLine="680"/>
        <w:jc w:val="both"/>
        <w:rPr>
          <w:b/>
          <w:sz w:val="28"/>
          <w:szCs w:val="28"/>
        </w:rPr>
      </w:pPr>
      <w:r w:rsidRPr="00EF0548">
        <w:rPr>
          <w:b/>
          <w:sz w:val="28"/>
          <w:szCs w:val="28"/>
        </w:rPr>
        <w:t>14. Администрация:</w:t>
      </w:r>
    </w:p>
    <w:p w:rsidR="004F48D1" w:rsidRPr="00EF0548" w:rsidRDefault="004F48D1" w:rsidP="004F48D1">
      <w:pPr>
        <w:pStyle w:val="justify"/>
        <w:widowControl w:val="0"/>
        <w:ind w:firstLine="680"/>
        <w:rPr>
          <w:sz w:val="28"/>
          <w:szCs w:val="28"/>
        </w:rPr>
      </w:pPr>
      <w:r w:rsidRPr="00EF0548">
        <w:rPr>
          <w:sz w:val="28"/>
          <w:szCs w:val="28"/>
        </w:rPr>
        <w:t xml:space="preserve">14.1. обеспечивает правовые, экономические и организационные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</w:t>
      </w:r>
      <w:r w:rsidRPr="00EF0548">
        <w:rPr>
          <w:spacing w:val="-4"/>
          <w:sz w:val="28"/>
          <w:szCs w:val="28"/>
        </w:rPr>
        <w:t>от 15 июня 2006 года № 125-З «О занятости населения Республики Беларусь»;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14.2. обеспечивает реализацию региональных мероприятий по обеспечению занятости населения, отдавая приоритет активным мерам политики занятости на рынке труда.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15. Наниматели: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15.1. обеспечивают, в согласованном с профсоюзным комитетом порядке, участие представителя профсоюза в обсуждении контракта нанимателя и работника, являющегося членом профсоюза;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15.2. предоставляют работнику, в случае его предупреждения об увольнении по сокращению численности (или штата), для поиска нового рабочего места, в последний месяц перед увольнением, один свободный от работы день в неделю с сохранением средней заработной платы;</w:t>
      </w:r>
    </w:p>
    <w:p w:rsidR="004F48D1" w:rsidRPr="00E27A6D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1065E0">
        <w:rPr>
          <w:szCs w:val="28"/>
        </w:rPr>
        <w:t xml:space="preserve">15.3. сохраняют за работниками, уволенными по сокращению численности или штата работников, право пользования находящимися в </w:t>
      </w:r>
      <w:r w:rsidRPr="00E27A6D">
        <w:rPr>
          <w:szCs w:val="28"/>
        </w:rPr>
        <w:t>ведении организации медицинскими и оздоровительными услугами – до трудоустройства на новое место работы, но не более года;</w:t>
      </w:r>
    </w:p>
    <w:p w:rsidR="004F48D1" w:rsidRPr="00E27A6D" w:rsidRDefault="004F48D1" w:rsidP="004F48D1">
      <w:pPr>
        <w:pStyle w:val="a8"/>
        <w:rPr>
          <w:sz w:val="30"/>
          <w:szCs w:val="30"/>
        </w:rPr>
      </w:pPr>
      <w:r w:rsidRPr="00E27A6D">
        <w:rPr>
          <w:szCs w:val="28"/>
          <w:lang w:val="ru-RU"/>
        </w:rPr>
        <w:t xml:space="preserve">          </w:t>
      </w:r>
      <w:r w:rsidRPr="00E27A6D">
        <w:rPr>
          <w:sz w:val="30"/>
          <w:szCs w:val="30"/>
        </w:rPr>
        <w:t>15.4. не допускают расторжения трудового договора по инициативе нанимателя, кроме случаев ликвидации организации, а также по основаниям, предусмотренным пунктами 4, 5, 7, 8 и 9 статьи 42 и пунктами 1  - 3 статьи 47 Трудового кодекса Республики Беларусь:</w:t>
      </w:r>
    </w:p>
    <w:p w:rsidR="004F48D1" w:rsidRPr="00E27A6D" w:rsidRDefault="004F48D1" w:rsidP="004F48D1">
      <w:pPr>
        <w:pStyle w:val="a8"/>
        <w:ind w:firstLine="708"/>
        <w:rPr>
          <w:sz w:val="30"/>
          <w:szCs w:val="30"/>
        </w:rPr>
      </w:pPr>
      <w:r w:rsidRPr="00E27A6D">
        <w:rPr>
          <w:sz w:val="30"/>
          <w:szCs w:val="30"/>
        </w:rPr>
        <w:t>с двумя работниками из одной семьи;</w:t>
      </w:r>
    </w:p>
    <w:p w:rsidR="004F48D1" w:rsidRPr="00E27A6D" w:rsidRDefault="004F48D1" w:rsidP="004F48D1">
      <w:pPr>
        <w:pStyle w:val="a8"/>
        <w:ind w:firstLine="708"/>
        <w:rPr>
          <w:sz w:val="30"/>
          <w:szCs w:val="30"/>
        </w:rPr>
      </w:pPr>
      <w:r w:rsidRPr="00E27A6D">
        <w:rPr>
          <w:sz w:val="30"/>
          <w:szCs w:val="30"/>
        </w:rPr>
        <w:t>с беременными женщинами, женщинами, имеющими детей в возрасте до трех лет;</w:t>
      </w:r>
    </w:p>
    <w:p w:rsidR="004F48D1" w:rsidRPr="00B31132" w:rsidRDefault="004F48D1" w:rsidP="004F48D1">
      <w:pPr>
        <w:pStyle w:val="a8"/>
        <w:ind w:firstLine="708"/>
        <w:rPr>
          <w:sz w:val="30"/>
          <w:szCs w:val="30"/>
        </w:rPr>
      </w:pPr>
      <w:r w:rsidRPr="00E27A6D">
        <w:rPr>
          <w:sz w:val="30"/>
          <w:szCs w:val="30"/>
        </w:rPr>
        <w:t>одинокими матерями</w:t>
      </w:r>
      <w:r w:rsidRPr="00B31132">
        <w:rPr>
          <w:sz w:val="30"/>
          <w:szCs w:val="30"/>
        </w:rPr>
        <w:t xml:space="preserve"> (отцами), воспитывающими несовершеннолетних детей;</w:t>
      </w:r>
    </w:p>
    <w:p w:rsidR="004F48D1" w:rsidRPr="00B31132" w:rsidRDefault="004F48D1" w:rsidP="004F48D1">
      <w:pPr>
        <w:pStyle w:val="a8"/>
        <w:spacing w:line="235" w:lineRule="auto"/>
        <w:ind w:firstLine="708"/>
        <w:rPr>
          <w:sz w:val="30"/>
          <w:szCs w:val="30"/>
        </w:rPr>
      </w:pPr>
      <w:r w:rsidRPr="00B31132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детей, если второй родитель находится в отпуске по уходу за ребенком</w:t>
      </w:r>
      <w:r>
        <w:rPr>
          <w:sz w:val="30"/>
          <w:szCs w:val="30"/>
        </w:rPr>
        <w:t xml:space="preserve"> до достижения им возраста трех лет</w:t>
      </w:r>
      <w:r w:rsidRPr="00B31132">
        <w:rPr>
          <w:sz w:val="30"/>
          <w:szCs w:val="30"/>
        </w:rPr>
        <w:t>;</w:t>
      </w:r>
    </w:p>
    <w:p w:rsidR="004F48D1" w:rsidRPr="00E27A6D" w:rsidRDefault="004F48D1" w:rsidP="004F48D1">
      <w:pPr>
        <w:pStyle w:val="a8"/>
        <w:spacing w:line="235" w:lineRule="auto"/>
        <w:ind w:firstLine="708"/>
        <w:rPr>
          <w:szCs w:val="28"/>
        </w:rPr>
      </w:pPr>
      <w:r>
        <w:rPr>
          <w:sz w:val="30"/>
          <w:szCs w:val="30"/>
        </w:rPr>
        <w:lastRenderedPageBreak/>
        <w:t>с</w:t>
      </w:r>
      <w:r w:rsidRPr="00B31132">
        <w:rPr>
          <w:sz w:val="30"/>
          <w:szCs w:val="30"/>
        </w:rPr>
        <w:t xml:space="preserve"> работниками  предпенсионного возраста без их </w:t>
      </w:r>
      <w:r w:rsidRPr="00E27A6D">
        <w:rPr>
          <w:sz w:val="30"/>
          <w:szCs w:val="30"/>
        </w:rPr>
        <w:t>согласия (</w:t>
      </w:r>
      <w:r w:rsidRPr="00B94AC4">
        <w:rPr>
          <w:sz w:val="30"/>
          <w:szCs w:val="30"/>
        </w:rPr>
        <w:t xml:space="preserve">за </w:t>
      </w:r>
      <w:r w:rsidRPr="00B94AC4">
        <w:rPr>
          <w:sz w:val="30"/>
          <w:szCs w:val="30"/>
          <w:lang w:val="ru-RU"/>
        </w:rPr>
        <w:t xml:space="preserve">два </w:t>
      </w:r>
      <w:r w:rsidRPr="00B94AC4">
        <w:rPr>
          <w:sz w:val="30"/>
          <w:szCs w:val="30"/>
        </w:rPr>
        <w:t>год</w:t>
      </w:r>
      <w:r w:rsidRPr="00CC686B">
        <w:rPr>
          <w:b/>
          <w:i/>
          <w:sz w:val="30"/>
          <w:szCs w:val="30"/>
        </w:rPr>
        <w:t>а</w:t>
      </w:r>
      <w:r w:rsidRPr="00E27A6D">
        <w:rPr>
          <w:sz w:val="30"/>
          <w:szCs w:val="30"/>
        </w:rPr>
        <w:t xml:space="preserve"> до наступления возраста, дающего право на назначение пенсии в полном размере);</w:t>
      </w:r>
    </w:p>
    <w:p w:rsidR="004F48D1" w:rsidRPr="001065E0" w:rsidRDefault="004F48D1" w:rsidP="004F48D1">
      <w:pPr>
        <w:pStyle w:val="a8"/>
        <w:widowControl w:val="0"/>
        <w:ind w:firstLine="680"/>
        <w:rPr>
          <w:szCs w:val="28"/>
        </w:rPr>
      </w:pPr>
      <w:r w:rsidRPr="00E27A6D">
        <w:rPr>
          <w:szCs w:val="28"/>
        </w:rPr>
        <w:t>15.</w:t>
      </w:r>
      <w:r w:rsidRPr="00E27A6D">
        <w:rPr>
          <w:szCs w:val="28"/>
          <w:lang w:val="ru-RU"/>
        </w:rPr>
        <w:t xml:space="preserve"> 5</w:t>
      </w:r>
      <w:r w:rsidRPr="00E27A6D">
        <w:rPr>
          <w:szCs w:val="28"/>
        </w:rPr>
        <w:t xml:space="preserve">. при заключении (продлении) контрактов с работниками, которым </w:t>
      </w:r>
      <w:r w:rsidRPr="00B94AC4">
        <w:rPr>
          <w:szCs w:val="28"/>
        </w:rPr>
        <w:t xml:space="preserve">осталось </w:t>
      </w:r>
      <w:r w:rsidRPr="00B94AC4">
        <w:rPr>
          <w:szCs w:val="28"/>
          <w:lang w:val="ru-RU"/>
        </w:rPr>
        <w:t>два</w:t>
      </w:r>
      <w:r w:rsidRPr="00B94AC4">
        <w:rPr>
          <w:szCs w:val="28"/>
        </w:rPr>
        <w:t xml:space="preserve"> и менее года</w:t>
      </w:r>
      <w:r w:rsidRPr="00E27A6D">
        <w:rPr>
          <w:szCs w:val="28"/>
        </w:rPr>
        <w:t xml:space="preserve"> до достижения общеустановленного пенсионного возраста, устанавливают срок контракта не менее чем до достижения</w:t>
      </w:r>
      <w:r w:rsidRPr="001065E0">
        <w:rPr>
          <w:szCs w:val="28"/>
        </w:rPr>
        <w:t xml:space="preserve"> общеустановленного пенсионного возраста и получения права на пенсию по возрасту;</w:t>
      </w:r>
    </w:p>
    <w:p w:rsidR="004F48D1" w:rsidRPr="001065E0" w:rsidRDefault="004F48D1" w:rsidP="004F48D1">
      <w:pPr>
        <w:pStyle w:val="underpoint"/>
        <w:widowControl w:val="0"/>
        <w:ind w:firstLine="680"/>
        <w:rPr>
          <w:sz w:val="28"/>
          <w:szCs w:val="28"/>
        </w:rPr>
      </w:pPr>
      <w:proofErr w:type="gramStart"/>
      <w:r w:rsidRPr="001065E0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1065E0">
        <w:rPr>
          <w:sz w:val="28"/>
          <w:szCs w:val="28"/>
        </w:rPr>
        <w:t xml:space="preserve">. определяют при переходе на контрактную форму найма срок действия контракта, заключаемого с работником, трудовой договор с которым был заключен на неопределенный срок, </w:t>
      </w:r>
      <w:r>
        <w:rPr>
          <w:sz w:val="28"/>
          <w:szCs w:val="28"/>
        </w:rPr>
        <w:t xml:space="preserve">а также при </w:t>
      </w:r>
      <w:r w:rsidRPr="001065E0">
        <w:rPr>
          <w:sz w:val="28"/>
          <w:szCs w:val="28"/>
        </w:rPr>
        <w:t>продлении или заключении нового контракта с добросовестно работающим и не допускающим нарушения трудовой и исполнительской дисциплины работником, как правило:</w:t>
      </w:r>
      <w:proofErr w:type="gramEnd"/>
    </w:p>
    <w:p w:rsidR="004F48D1" w:rsidRPr="001065E0" w:rsidRDefault="004F48D1" w:rsidP="004F48D1">
      <w:pPr>
        <w:pStyle w:val="newncpi"/>
        <w:widowControl w:val="0"/>
        <w:ind w:firstLine="680"/>
        <w:rPr>
          <w:sz w:val="28"/>
          <w:szCs w:val="28"/>
        </w:rPr>
      </w:pPr>
      <w:r w:rsidRPr="001065E0">
        <w:rPr>
          <w:sz w:val="28"/>
          <w:szCs w:val="28"/>
        </w:rPr>
        <w:t>с имеющим длительный стаж работы в организации и в других случаях, предусмотренных коллективным договором или контрактом, – продолжительностью не менее трех лет;</w:t>
      </w:r>
    </w:p>
    <w:p w:rsidR="004F48D1" w:rsidRPr="00880B0A" w:rsidRDefault="004F48D1" w:rsidP="004F48D1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EF0548">
        <w:rPr>
          <w:szCs w:val="28"/>
        </w:rPr>
        <w:t>15.</w:t>
      </w:r>
      <w:r w:rsidRPr="00EF0548">
        <w:rPr>
          <w:szCs w:val="28"/>
          <w:lang w:val="ru-RU"/>
        </w:rPr>
        <w:t>7</w:t>
      </w:r>
      <w:r w:rsidRPr="00EF0548">
        <w:rPr>
          <w:szCs w:val="28"/>
        </w:rPr>
        <w:t xml:space="preserve">. осуществляют обязательное продление (заключение нового) контракта </w:t>
      </w:r>
      <w:r w:rsidRPr="00EF0548">
        <w:rPr>
          <w:szCs w:val="28"/>
          <w:lang w:val="ru-RU"/>
        </w:rPr>
        <w:t>с согласия</w:t>
      </w:r>
      <w:r w:rsidRPr="00EF0548">
        <w:rPr>
          <w:szCs w:val="28"/>
        </w:rPr>
        <w:t xml:space="preserve"> матери (отца ребенка вместо матери, опекуна), приступившей к работе до или после окончания отпуска по уходу за ребенком до достижения им возраста трех лет</w:t>
      </w:r>
      <w:r>
        <w:rPr>
          <w:szCs w:val="28"/>
          <w:lang w:val="ru-RU"/>
        </w:rPr>
        <w:t>,</w:t>
      </w:r>
      <w:r w:rsidRPr="00880B0A">
        <w:rPr>
          <w:szCs w:val="28"/>
        </w:rPr>
        <w:t xml:space="preserve"> </w:t>
      </w:r>
      <w:r w:rsidRPr="001065E0">
        <w:rPr>
          <w:szCs w:val="28"/>
        </w:rPr>
        <w:t>если они не выразили письменно свое согласие на продолжение трудовых отношений на меньший срок</w:t>
      </w:r>
      <w:r>
        <w:rPr>
          <w:szCs w:val="28"/>
          <w:lang w:val="ru-RU"/>
        </w:rPr>
        <w:t>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EF0548">
        <w:rPr>
          <w:szCs w:val="28"/>
        </w:rPr>
        <w:t>15.8. не допускают увольнение работников  по истечении срока действия контракта по  инициативе нанимателя с инвалидами, работниками, принимавшими участие в 1986 – 1989 годах в ликвидации последствий катастрофы на ЧАЭС, работавшими  в зоне эвакуации, не имеющими за последний рабочий год дисциплинарных взысканий;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15.</w:t>
      </w:r>
      <w:r w:rsidRPr="00EF0548">
        <w:rPr>
          <w:szCs w:val="28"/>
          <w:lang w:val="ru-RU"/>
        </w:rPr>
        <w:t>9</w:t>
      </w:r>
      <w:r w:rsidRPr="00EF0548">
        <w:rPr>
          <w:szCs w:val="28"/>
        </w:rPr>
        <w:t xml:space="preserve">. расторгают трудовой договор (контракт) с работником – членом профсоюза по инициативе нанимателя, за исключением случаев, предусмотренных пунктами 2, 7, 8, 9 статьи 42 ТК, только с предварительного согласия профсоюзного комитета. 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16. Профсоюзы: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16.1. 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1065E0">
        <w:rPr>
          <w:szCs w:val="28"/>
        </w:rPr>
        <w:t xml:space="preserve">16.2. совместно с органами государственного управления осуществляют общественный контроль </w:t>
      </w:r>
      <w:r w:rsidRPr="00E27A6D">
        <w:rPr>
          <w:szCs w:val="28"/>
        </w:rPr>
        <w:t xml:space="preserve">за </w:t>
      </w:r>
      <w:r w:rsidRPr="00E27A6D">
        <w:rPr>
          <w:szCs w:val="28"/>
          <w:lang w:val="ru-RU"/>
        </w:rPr>
        <w:t>соблюдением</w:t>
      </w:r>
      <w:r w:rsidRPr="001065E0">
        <w:rPr>
          <w:szCs w:val="28"/>
        </w:rPr>
        <w:t xml:space="preserve"> законодательства о занятости </w:t>
      </w:r>
      <w:r w:rsidRPr="00EF0548">
        <w:rPr>
          <w:szCs w:val="28"/>
        </w:rPr>
        <w:t>населения в организациях независимо от форм собственности;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16.3. оставляют на профсоюзном учете работников (по их желанию), высвобождаемых в связи с сокращением численности или штата работников до нового трудоустройства.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lastRenderedPageBreak/>
        <w:t>17. Стороны обязуются: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17.1. 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17.2. содействовать обеспечению временной занятости обучающейся молодежи, изъявившей желание работать в свободное от обучения время;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17.3. создавать условия для предоставления первого рабочего места выпускникам учреждений образования, в том числе обучавшимся на условиях оплаты.</w:t>
      </w:r>
    </w:p>
    <w:p w:rsidR="004F48D1" w:rsidRPr="00EF0548" w:rsidRDefault="004F48D1" w:rsidP="004F48D1">
      <w:pPr>
        <w:pStyle w:val="a8"/>
        <w:widowControl w:val="0"/>
        <w:tabs>
          <w:tab w:val="left" w:pos="4536"/>
        </w:tabs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tabs>
          <w:tab w:val="left" w:pos="4536"/>
        </w:tabs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tabs>
          <w:tab w:val="left" w:pos="4536"/>
        </w:tabs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t>ГЛАВА 4</w:t>
      </w:r>
    </w:p>
    <w:p w:rsidR="004F48D1" w:rsidRPr="00EF0548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ОХРАНА ТРУДА, ОКРУЖАЮЩЕЙ СРЕДЫ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18. Администрация:</w:t>
      </w:r>
    </w:p>
    <w:p w:rsidR="004F48D1" w:rsidRPr="00EF0548" w:rsidRDefault="004F48D1" w:rsidP="004F48D1">
      <w:pPr>
        <w:pStyle w:val="justify"/>
        <w:widowControl w:val="0"/>
        <w:ind w:firstLine="680"/>
        <w:rPr>
          <w:sz w:val="28"/>
          <w:szCs w:val="28"/>
        </w:rPr>
      </w:pPr>
      <w:r w:rsidRPr="00EF0548">
        <w:rPr>
          <w:sz w:val="28"/>
          <w:szCs w:val="28"/>
        </w:rPr>
        <w:t xml:space="preserve">18.1. </w:t>
      </w:r>
      <w:r>
        <w:rPr>
          <w:sz w:val="28"/>
          <w:szCs w:val="28"/>
        </w:rPr>
        <w:t>в</w:t>
      </w:r>
      <w:r w:rsidRPr="00EF0548">
        <w:rPr>
          <w:sz w:val="28"/>
          <w:szCs w:val="28"/>
        </w:rPr>
        <w:t xml:space="preserve"> рамках Закона Республики Беларусь от 23 июня 2008 г. № 356-З «Об охране труда» с участием заинтересованных организует реализацию целевых программ по улучшению условий и охраны труда на территории Ленинского района г. Минска;</w:t>
      </w:r>
    </w:p>
    <w:p w:rsidR="004F48D1" w:rsidRPr="00EF0548" w:rsidRDefault="004F48D1" w:rsidP="004F48D1">
      <w:pPr>
        <w:pStyle w:val="justify"/>
        <w:widowControl w:val="0"/>
        <w:ind w:firstLine="680"/>
        <w:rPr>
          <w:sz w:val="28"/>
          <w:szCs w:val="28"/>
        </w:rPr>
      </w:pPr>
      <w:r w:rsidRPr="00EF0548">
        <w:rPr>
          <w:sz w:val="28"/>
          <w:szCs w:val="28"/>
        </w:rPr>
        <w:t xml:space="preserve">18.2. совершенствует взаимодействие органов государственного управления, объединений нанимателей и профессиональных союзов по осуществлению надзора, ведомственного и общественного </w:t>
      </w:r>
      <w:proofErr w:type="gramStart"/>
      <w:r w:rsidRPr="00EF0548">
        <w:rPr>
          <w:sz w:val="28"/>
          <w:szCs w:val="28"/>
        </w:rPr>
        <w:t>контроля за</w:t>
      </w:r>
      <w:proofErr w:type="gramEnd"/>
      <w:r w:rsidRPr="00EF0548">
        <w:rPr>
          <w:sz w:val="28"/>
          <w:szCs w:val="28"/>
        </w:rPr>
        <w:t xml:space="preserve"> соблюдением законодательства об охране труда.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19. Наниматели: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19.1. обеспечивают финансирование для осуществления предусмотренных коллективными договорами организаций, соглашениями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19.2. </w:t>
      </w:r>
      <w:r w:rsidRPr="00EF0548">
        <w:rPr>
          <w:spacing w:val="-8"/>
          <w:szCs w:val="28"/>
        </w:rPr>
        <w:t>предоставляют общественным инспекторам по охране труда профсоюзных комитетов не менее 2 часов в неделю для осуществления контроля за состоянием и условиями охраны труда с сохранением среднего заработка</w:t>
      </w:r>
      <w:r w:rsidRPr="00EF0548">
        <w:rPr>
          <w:szCs w:val="28"/>
        </w:rPr>
        <w:t>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19.</w:t>
      </w:r>
      <w:r w:rsidR="00E40D0A">
        <w:rPr>
          <w:szCs w:val="28"/>
          <w:lang w:val="ru-RU"/>
        </w:rPr>
        <w:t>3</w:t>
      </w:r>
      <w:r w:rsidRPr="00EF0548">
        <w:rPr>
          <w:szCs w:val="28"/>
        </w:rPr>
        <w:t>. предусматривают в коллективных договорах положения по стимулированию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19.</w:t>
      </w:r>
      <w:r w:rsidR="00E40D0A">
        <w:rPr>
          <w:szCs w:val="28"/>
          <w:lang w:val="ru-RU"/>
        </w:rPr>
        <w:t>4</w:t>
      </w:r>
      <w:r w:rsidRPr="00EF0548">
        <w:rPr>
          <w:szCs w:val="28"/>
        </w:rPr>
        <w:t xml:space="preserve">. принимают меры по предотвращению вредного влияния на окружающую среду производственных отходов, используемых и складируемых </w:t>
      </w:r>
      <w:r w:rsidRPr="00EF0548">
        <w:rPr>
          <w:szCs w:val="28"/>
        </w:rPr>
        <w:lastRenderedPageBreak/>
        <w:t>сырья и материалов;</w:t>
      </w:r>
    </w:p>
    <w:p w:rsidR="004F48D1" w:rsidRPr="00EF0548" w:rsidRDefault="004F48D1" w:rsidP="004F48D1">
      <w:pPr>
        <w:pStyle w:val="a8"/>
        <w:widowControl w:val="0"/>
        <w:ind w:firstLine="680"/>
        <w:rPr>
          <w:color w:val="000000"/>
          <w:szCs w:val="28"/>
        </w:rPr>
      </w:pPr>
      <w:r w:rsidRPr="00EF0548">
        <w:rPr>
          <w:szCs w:val="28"/>
        </w:rPr>
        <w:t>19.6. </w:t>
      </w:r>
      <w:r w:rsidRPr="00EF0548">
        <w:rPr>
          <w:color w:val="000000"/>
          <w:szCs w:val="28"/>
        </w:rPr>
        <w:t>создают и оказывают содействие в работе комиссиям (советам) по борьбе с пьянством и алкоголизмом.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20. Профсоюзы: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20.1. осуществляют общественный контроль за соблюдением законодательства Республики Беларусь о труде, в том числе за соблюдением норм и правил по охране труда;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20.2. избирают (назначают) общественных инспекторов по охране труда, организуют совместно с нанимателями их обучение по актуальным вопросам охраны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pacing w:val="-8"/>
          <w:szCs w:val="28"/>
        </w:rPr>
      </w:pPr>
      <w:r w:rsidRPr="00EF0548">
        <w:rPr>
          <w:spacing w:val="-8"/>
          <w:szCs w:val="28"/>
        </w:rPr>
        <w:t>20.3. организуют и проводят при необходимости районные смотры-конкурсы на лучшую организацию общественного контроля по охране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20.4. принимают участие в осуществлении периодического контроля за соблюдением законодательства об охране труда и проведении дней охраны труда;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20.5. оказывают бесплатную консультационную помощь по вопросам охраны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20.6. принимают участие в создании и работе комиссий (советов) по борьбе с пьянством и алкоголизмом;</w:t>
      </w:r>
    </w:p>
    <w:p w:rsidR="004F48D1" w:rsidRPr="00EF0548" w:rsidRDefault="004F48D1" w:rsidP="004F48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0548">
        <w:rPr>
          <w:rFonts w:ascii="Times New Roman" w:hAnsi="Times New Roman" w:cs="Times New Roman"/>
          <w:sz w:val="28"/>
          <w:szCs w:val="28"/>
        </w:rPr>
        <w:t>20.7. 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21. Стороны обязуются:</w:t>
      </w:r>
    </w:p>
    <w:p w:rsidR="004F48D1" w:rsidRPr="00E40D0A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EF0548">
        <w:rPr>
          <w:szCs w:val="28"/>
        </w:rPr>
        <w:t>21.1. признавать и обеспечивать приоритет жизни и здоровья работников по отношению к результата</w:t>
      </w:r>
      <w:r w:rsidR="00E40D0A">
        <w:rPr>
          <w:szCs w:val="28"/>
        </w:rPr>
        <w:t>м производственной деятельности</w:t>
      </w:r>
      <w:r w:rsidR="00E40D0A">
        <w:rPr>
          <w:szCs w:val="28"/>
          <w:lang w:val="ru-RU"/>
        </w:rPr>
        <w:t>.</w:t>
      </w:r>
    </w:p>
    <w:p w:rsidR="004F48D1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t>ГЛАВА 5</w:t>
      </w:r>
    </w:p>
    <w:p w:rsidR="004F48D1" w:rsidRPr="00EF0548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ОПЛАТА ТРУДА И ТРУДОВЫЕ ОТНОШЕНИЯ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22. Администрация:</w:t>
      </w:r>
    </w:p>
    <w:p w:rsidR="004F48D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>
        <w:rPr>
          <w:szCs w:val="28"/>
          <w:lang w:val="ru-RU"/>
        </w:rPr>
        <w:t>22.1.</w:t>
      </w:r>
      <w:r w:rsidRPr="00E27A6D">
        <w:rPr>
          <w:szCs w:val="28"/>
        </w:rPr>
        <w:t>осуществляет мониторинг своевременности выплаты заработной платы в организациях всех форм собственности</w:t>
      </w:r>
      <w:r w:rsidRPr="00E27A6D">
        <w:rPr>
          <w:szCs w:val="28"/>
          <w:lang w:val="ru-RU"/>
        </w:rPr>
        <w:t>;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23. Наниматели: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23.1. 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возможностей, по обеспечению в 201</w:t>
      </w:r>
      <w:r w:rsidRPr="00EF0548">
        <w:rPr>
          <w:szCs w:val="28"/>
          <w:lang w:val="ru-RU"/>
        </w:rPr>
        <w:t>6</w:t>
      </w:r>
      <w:r w:rsidRPr="00EF0548">
        <w:rPr>
          <w:szCs w:val="28"/>
        </w:rPr>
        <w:t xml:space="preserve"> - 2018 годах размера средней заработной платы не ниже уровня, предусмотренного прогнозом социально-экономического развития. Согласовывают с профсоюзными комитетами вопросы, касающиеся оплаты труда, материального стимулирования, материальной помощи;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23.2. </w:t>
      </w:r>
      <w:r w:rsidRPr="00EF0548">
        <w:rPr>
          <w:spacing w:val="-6"/>
          <w:szCs w:val="28"/>
        </w:rPr>
        <w:t xml:space="preserve">своевременно выплачивают заработную плату работникам (в сроки, </w:t>
      </w:r>
      <w:r w:rsidRPr="00EF0548">
        <w:rPr>
          <w:spacing w:val="-6"/>
          <w:szCs w:val="28"/>
        </w:rPr>
        <w:lastRenderedPageBreak/>
        <w:t>оговоренные в коллективном, трудовом договорах);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23.3. обеспечивают применение минимальной заработной платы в качестве государственного минимального социального стандарта в области оплаты труда за работу в нормальных условиях при выполнении работниками установленной (месячной и часовой) нормы труда, соблюдают иные гарантии в области оплаты труда, предусмотренные законодательством о труде Республики Беларусь; </w:t>
      </w:r>
    </w:p>
    <w:p w:rsidR="004F48D1" w:rsidRPr="00EF0548" w:rsidRDefault="004F48D1" w:rsidP="004F48D1">
      <w:pPr>
        <w:widowControl w:val="0"/>
        <w:ind w:firstLine="680"/>
        <w:jc w:val="both"/>
        <w:rPr>
          <w:bCs/>
          <w:sz w:val="28"/>
          <w:szCs w:val="28"/>
        </w:rPr>
      </w:pPr>
      <w:r w:rsidRPr="00EF0548">
        <w:rPr>
          <w:sz w:val="28"/>
          <w:szCs w:val="28"/>
        </w:rPr>
        <w:t xml:space="preserve">23.4. устанавливают </w:t>
      </w:r>
      <w:r w:rsidRPr="00EF0548">
        <w:rPr>
          <w:bCs/>
          <w:sz w:val="28"/>
          <w:szCs w:val="28"/>
        </w:rPr>
        <w:t xml:space="preserve">системы и конкретные </w:t>
      </w:r>
      <w:proofErr w:type="gramStart"/>
      <w:r w:rsidRPr="00EF0548">
        <w:rPr>
          <w:bCs/>
          <w:sz w:val="28"/>
          <w:szCs w:val="28"/>
        </w:rPr>
        <w:t>размеры оплаты труда</w:t>
      </w:r>
      <w:proofErr w:type="gramEnd"/>
      <w:r w:rsidRPr="00EF0548">
        <w:rPr>
          <w:bCs/>
          <w:sz w:val="28"/>
          <w:szCs w:val="28"/>
        </w:rPr>
        <w:t xml:space="preserve"> работников, в том числе порядок определения и повышения тарифных ставок (окладов), на основании коллективных договоров и соглашений, иных локальных нормативных правовых актов, принятых в порядке, установленном законодательством Республики Беларусь.</w:t>
      </w:r>
    </w:p>
    <w:p w:rsidR="004F48D1" w:rsidRPr="00EF0548" w:rsidRDefault="004F48D1" w:rsidP="004F48D1">
      <w:pPr>
        <w:widowControl w:val="0"/>
        <w:ind w:firstLine="680"/>
        <w:jc w:val="both"/>
        <w:rPr>
          <w:bCs/>
          <w:sz w:val="28"/>
          <w:szCs w:val="28"/>
        </w:rPr>
      </w:pPr>
      <w:r w:rsidRPr="00EF0548">
        <w:rPr>
          <w:bCs/>
          <w:sz w:val="28"/>
          <w:szCs w:val="28"/>
        </w:rP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23.5. осуществляют премирование, установление надбавок стимулирующего характера к должностным окладам, оказание материальной помощи работникам организаций, включая руководителей, с учетом условий, заключенных с ними трудовых договоров (контрактов), в соответствии с утвержденным и согласованным с профкомом положением;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23.6. реализовывают нормы подпункта 2.5 пункта 2 Декрета Президента Республики Беларусь от 26 июля 1999г. № 29 «О дополнительных мерах по совершенствованию трудовых отношений, укреплению трудовой и исполнительской дисциплины» в организациях бюджетной сферы в части предоставления дополнительных мер стимулирования труда работников, с которыми заключен контракт.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24. Профсоюзы: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24.1. оказывают бесплатную консультационную помощь членам профсоюзов по вопросам оплаты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24.2. осуществляют общественный контроль за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вышестоящие профсоюзные органы, администрацию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Минска. </w:t>
      </w:r>
    </w:p>
    <w:p w:rsidR="004F48D1" w:rsidRDefault="00EC372E" w:rsidP="004F48D1">
      <w:pPr>
        <w:pStyle w:val="a8"/>
        <w:widowControl w:val="0"/>
        <w:ind w:firstLine="680"/>
        <w:rPr>
          <w:b/>
          <w:szCs w:val="28"/>
          <w:lang w:val="ru-RU"/>
        </w:rPr>
      </w:pPr>
      <w:r>
        <w:rPr>
          <w:b/>
          <w:szCs w:val="28"/>
        </w:rPr>
        <w:t>25. Стороны</w:t>
      </w:r>
      <w:r w:rsidR="004F48D1" w:rsidRPr="00EF0548">
        <w:rPr>
          <w:b/>
          <w:szCs w:val="28"/>
        </w:rPr>
        <w:t>:</w:t>
      </w:r>
    </w:p>
    <w:p w:rsidR="00EC372E" w:rsidRPr="00EC372E" w:rsidRDefault="00EC372E" w:rsidP="004F48D1">
      <w:pPr>
        <w:pStyle w:val="a8"/>
        <w:widowControl w:val="0"/>
        <w:ind w:firstLine="680"/>
        <w:rPr>
          <w:szCs w:val="28"/>
          <w:lang w:val="ru-RU"/>
        </w:rPr>
      </w:pPr>
      <w:r>
        <w:rPr>
          <w:szCs w:val="28"/>
          <w:lang w:val="ru-RU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</w:t>
      </w:r>
      <w:proofErr w:type="gramStart"/>
      <w:r>
        <w:rPr>
          <w:szCs w:val="28"/>
          <w:lang w:val="ru-RU"/>
        </w:rPr>
        <w:lastRenderedPageBreak/>
        <w:t>дисциплины</w:t>
      </w:r>
      <w:proofErr w:type="gramEnd"/>
      <w:r>
        <w:rPr>
          <w:szCs w:val="28"/>
          <w:lang w:val="ru-RU"/>
        </w:rPr>
        <w:t xml:space="preserve"> и повышения ответственности работников в части соблюдения установленных законодательством требований по охране труда, Стороны рекомендуют рассмотреть возможность включения в коллективные договоры следующих положений:</w:t>
      </w:r>
    </w:p>
    <w:p w:rsidR="00EC372E" w:rsidRDefault="004F48D1" w:rsidP="004F48D1">
      <w:pPr>
        <w:pStyle w:val="a8"/>
        <w:rPr>
          <w:szCs w:val="28"/>
          <w:lang w:val="ru-RU"/>
        </w:rPr>
      </w:pPr>
      <w:r w:rsidRPr="00EC372E">
        <w:rPr>
          <w:szCs w:val="28"/>
          <w:lang w:val="ru-RU"/>
        </w:rPr>
        <w:t xml:space="preserve">          </w:t>
      </w:r>
      <w:r w:rsidRPr="00EC372E">
        <w:rPr>
          <w:szCs w:val="28"/>
        </w:rPr>
        <w:t>25.</w:t>
      </w:r>
      <w:r w:rsidRPr="00EC372E">
        <w:rPr>
          <w:szCs w:val="28"/>
          <w:lang w:val="ru-RU"/>
        </w:rPr>
        <w:t>1.</w:t>
      </w:r>
      <w:r w:rsidRPr="00EC372E">
        <w:rPr>
          <w:szCs w:val="28"/>
        </w:rPr>
        <w:t xml:space="preserve"> производить выплату заработной платы не реже двух раз в месяц, как правило не позднее 25 числа месяца, следующего за отчетным</w:t>
      </w:r>
      <w:r w:rsidR="00EC372E" w:rsidRPr="00EC372E">
        <w:rPr>
          <w:szCs w:val="28"/>
          <w:lang w:val="ru-RU"/>
        </w:rPr>
        <w:t>;</w:t>
      </w:r>
    </w:p>
    <w:p w:rsidR="004F48D1" w:rsidRDefault="00EC372E" w:rsidP="004F48D1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ab/>
        <w:t>25.2</w:t>
      </w:r>
      <w:r w:rsidRPr="00144F83">
        <w:rPr>
          <w:szCs w:val="28"/>
          <w:lang w:val="ru-RU"/>
        </w:rPr>
        <w:t>. </w:t>
      </w:r>
      <w:r w:rsidR="00144F83" w:rsidRPr="00144F83">
        <w:rPr>
          <w:szCs w:val="28"/>
        </w:rPr>
        <w:t>оказывают семье погибшего по вине нанимателя на производстве работника, помимо установленного законодательством возмещения ущерба, единовременную материальную помощь в размере не менее 10 годовых заработков погибшего, исчисленных по заработку за год от месяца, предшествующего несчастному случаю. Выплачиваемая материальная помощь снижается пропорционально степени вины потерпевшего, определенной в документах специального расследования по несчастному случаю;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– выплачивают единовременную материальную помощь в размере одного ежемесячного заработка за каждый процент утраты трудоспособности</w:t>
      </w:r>
      <w:r w:rsidR="00144F83" w:rsidRPr="00144F83">
        <w:rPr>
          <w:szCs w:val="28"/>
          <w:lang w:val="ru-RU"/>
        </w:rPr>
        <w:t>.</w:t>
      </w:r>
      <w:r w:rsidR="00144F83" w:rsidRPr="00144F83">
        <w:rPr>
          <w:szCs w:val="28"/>
        </w:rPr>
        <w:t xml:space="preserve"> Порядок и условия выплаты материальной помощи определяется коллективным договором</w:t>
      </w:r>
      <w:r w:rsidR="00144F83" w:rsidRPr="00144F83">
        <w:rPr>
          <w:szCs w:val="28"/>
          <w:lang w:val="ru-RU"/>
        </w:rPr>
        <w:t>;</w:t>
      </w:r>
      <w:r w:rsidR="004F48D1" w:rsidRPr="00144F83">
        <w:rPr>
          <w:szCs w:val="28"/>
          <w:lang w:val="ru-RU"/>
        </w:rPr>
        <w:t xml:space="preserve"> </w:t>
      </w:r>
    </w:p>
    <w:p w:rsidR="00D94668" w:rsidRDefault="00D94668" w:rsidP="004F48D1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ab/>
        <w:t>25.3. создание условий для обеспечения работников организации горячим питанием и удешевления его стоимости;</w:t>
      </w:r>
    </w:p>
    <w:p w:rsidR="00D94668" w:rsidRPr="00144F83" w:rsidRDefault="00D94668" w:rsidP="004F48D1">
      <w:pPr>
        <w:pStyle w:val="a8"/>
        <w:rPr>
          <w:szCs w:val="28"/>
        </w:rPr>
      </w:pPr>
      <w:r>
        <w:rPr>
          <w:szCs w:val="28"/>
          <w:lang w:val="ru-RU"/>
        </w:rPr>
        <w:tab/>
        <w:t>25.4. обязать работников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лицо нанимателя о неисправности оборудования, инструмента, приспособления, транспортных средств, средств защиты, об ухудшении состояния своего здоровья.</w:t>
      </w:r>
    </w:p>
    <w:p w:rsidR="004F48D1" w:rsidRPr="00CC686B" w:rsidRDefault="004F48D1" w:rsidP="004F48D1">
      <w:pPr>
        <w:pStyle w:val="a8"/>
        <w:widowControl w:val="0"/>
        <w:jc w:val="center"/>
        <w:rPr>
          <w:b/>
          <w:bCs/>
          <w:szCs w:val="28"/>
          <w:u w:val="single"/>
        </w:rPr>
      </w:pPr>
    </w:p>
    <w:p w:rsidR="00D94668" w:rsidRDefault="00D94668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jc w:val="center"/>
        <w:rPr>
          <w:b/>
          <w:bCs/>
          <w:szCs w:val="28"/>
        </w:rPr>
      </w:pPr>
      <w:r w:rsidRPr="00EF0548">
        <w:rPr>
          <w:b/>
          <w:bCs/>
          <w:szCs w:val="28"/>
        </w:rPr>
        <w:t>ГЛАВА 6</w:t>
      </w:r>
    </w:p>
    <w:p w:rsidR="004F48D1" w:rsidRPr="00EF0548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EF0548">
        <w:rPr>
          <w:bCs/>
          <w:szCs w:val="28"/>
        </w:rPr>
        <w:t>ОБЕСПЕЧЕНИЕ СОЦИАЛЬНЫХ ГАРАНТИЙ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ab/>
      </w:r>
    </w:p>
    <w:p w:rsidR="004F48D1" w:rsidRDefault="004F48D1" w:rsidP="004F48D1">
      <w:pPr>
        <w:pStyle w:val="a8"/>
        <w:widowControl w:val="0"/>
        <w:ind w:firstLine="680"/>
        <w:rPr>
          <w:b/>
          <w:szCs w:val="28"/>
          <w:lang w:val="ru-RU"/>
        </w:rPr>
      </w:pPr>
      <w:r w:rsidRPr="00EF0548">
        <w:rPr>
          <w:b/>
          <w:szCs w:val="28"/>
        </w:rPr>
        <w:t>26. Администрация:</w:t>
      </w:r>
      <w:r w:rsidRPr="00EF0548">
        <w:rPr>
          <w:b/>
          <w:szCs w:val="28"/>
        </w:rPr>
        <w:tab/>
      </w:r>
    </w:p>
    <w:p w:rsidR="00D94668" w:rsidRPr="00D94668" w:rsidRDefault="00D94668" w:rsidP="004F48D1">
      <w:pPr>
        <w:pStyle w:val="a8"/>
        <w:widowControl w:val="0"/>
        <w:ind w:firstLine="680"/>
        <w:rPr>
          <w:b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26.</w:t>
      </w:r>
      <w:r>
        <w:rPr>
          <w:szCs w:val="28"/>
          <w:lang w:val="ru-RU"/>
        </w:rPr>
        <w:t>1</w:t>
      </w:r>
      <w:r w:rsidRPr="00EF0548">
        <w:rPr>
          <w:szCs w:val="28"/>
        </w:rPr>
        <w:t>. сохраняет установленные законодательством Республики Беларусь гарантированные виды бесплатной медицинской помощи населению района;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26.</w:t>
      </w:r>
      <w:r>
        <w:rPr>
          <w:szCs w:val="28"/>
          <w:lang w:val="ru-RU"/>
        </w:rPr>
        <w:t>2</w:t>
      </w:r>
      <w:r w:rsidRPr="00EF0548">
        <w:rPr>
          <w:szCs w:val="28"/>
        </w:rPr>
        <w:t xml:space="preserve">. принимает комплекс мер, направленный на обеспечение полноценного отдыха и оздоровления детей;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26.</w:t>
      </w:r>
      <w:r>
        <w:rPr>
          <w:szCs w:val="28"/>
          <w:lang w:val="ru-RU"/>
        </w:rPr>
        <w:t>3</w:t>
      </w:r>
      <w:r w:rsidRPr="00EF0548">
        <w:rPr>
          <w:szCs w:val="28"/>
        </w:rPr>
        <w:t xml:space="preserve">. обеспечивает организацию новогодних праздников для детей-сирот, детей, оставшихся без попечения родителей, детей-инвалидов, детей из малообеспеченных семей и выделение средств на культурное обслуживание и </w:t>
      </w:r>
      <w:r w:rsidRPr="00EF0548">
        <w:rPr>
          <w:szCs w:val="28"/>
        </w:rPr>
        <w:lastRenderedPageBreak/>
        <w:t>приобретение новогодних подарков в пределах утвержденной сметы расходов;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26.</w:t>
      </w:r>
      <w:r>
        <w:rPr>
          <w:szCs w:val="28"/>
          <w:lang w:val="ru-RU"/>
        </w:rPr>
        <w:t>4</w:t>
      </w:r>
      <w:r w:rsidRPr="00EF0548">
        <w:rPr>
          <w:szCs w:val="28"/>
        </w:rPr>
        <w:t>. содействует разработке и реализации молодежных программ.</w:t>
      </w:r>
    </w:p>
    <w:p w:rsidR="00D94668" w:rsidRDefault="00D94668" w:rsidP="004F48D1">
      <w:pPr>
        <w:widowControl w:val="0"/>
        <w:ind w:firstLine="680"/>
        <w:jc w:val="both"/>
        <w:rPr>
          <w:b/>
          <w:sz w:val="28"/>
          <w:szCs w:val="28"/>
        </w:rPr>
      </w:pPr>
    </w:p>
    <w:p w:rsidR="004F48D1" w:rsidRPr="00EF0548" w:rsidRDefault="004F48D1" w:rsidP="004F48D1">
      <w:pPr>
        <w:widowControl w:val="0"/>
        <w:ind w:firstLine="680"/>
        <w:jc w:val="both"/>
        <w:rPr>
          <w:b/>
          <w:sz w:val="28"/>
          <w:szCs w:val="28"/>
        </w:rPr>
      </w:pPr>
      <w:r w:rsidRPr="00EF0548">
        <w:rPr>
          <w:b/>
          <w:sz w:val="28"/>
          <w:szCs w:val="28"/>
        </w:rPr>
        <w:t>27. Наниматели:</w:t>
      </w:r>
    </w:p>
    <w:p w:rsidR="00D94668" w:rsidRDefault="00D94668" w:rsidP="004F48D1">
      <w:pPr>
        <w:widowControl w:val="0"/>
        <w:ind w:firstLine="680"/>
        <w:jc w:val="both"/>
        <w:rPr>
          <w:sz w:val="28"/>
          <w:szCs w:val="28"/>
        </w:rPr>
      </w:pPr>
    </w:p>
    <w:p w:rsidR="004F48D1" w:rsidRPr="00EF0548" w:rsidRDefault="004F48D1" w:rsidP="004F48D1">
      <w:pPr>
        <w:widowControl w:val="0"/>
        <w:ind w:firstLine="680"/>
        <w:jc w:val="both"/>
        <w:rPr>
          <w:sz w:val="28"/>
          <w:szCs w:val="28"/>
        </w:rPr>
      </w:pPr>
      <w:r w:rsidRPr="00EF0548">
        <w:rPr>
          <w:sz w:val="28"/>
          <w:szCs w:val="28"/>
        </w:rPr>
        <w:t>27.1. обеспечивают функционирование находящихся на балансе организаций поликлиник, здравпунктов, оздоровительных объектов, объектов культуры и спорта;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27.2. сохраняют целевое использование переданных объектов согласно их назначению и праву первоочередного использования для работников предыдущего собственника в случае передачи объектов социальной инфраструктуры, находящихся в коммунальной собственности, в собственность иной организации, в соответствии с законодательством Республики Беларусь; 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27.3. отчисляют профсоюзным комитетам целевой взнос для проведения культурно-массовых, физкультурно-спортивных и новогодних мероприятий, работы среди молодежи, детей и ветеранов, мероприятий по пропаганде здорового образа жизни и возрождению национальной культуры в соответствии с законодательством;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27.4. оказывают содействие в укреплении законности и правопорядка, в обеспечении социально-правовой защищенности своих работников, в удовлетворении их социальных, бытовых и иных потребностей;</w:t>
      </w:r>
    </w:p>
    <w:p w:rsidR="004F48D1" w:rsidRDefault="004F48D1" w:rsidP="004F48D1">
      <w:pPr>
        <w:pStyle w:val="a8"/>
        <w:widowControl w:val="0"/>
        <w:ind w:firstLine="680"/>
        <w:rPr>
          <w:szCs w:val="28"/>
        </w:rPr>
      </w:pPr>
      <w:r w:rsidRPr="001065E0">
        <w:rPr>
          <w:szCs w:val="28"/>
        </w:rPr>
        <w:t>27.</w:t>
      </w:r>
      <w:r>
        <w:rPr>
          <w:szCs w:val="28"/>
        </w:rPr>
        <w:t>5</w:t>
      </w:r>
      <w:r w:rsidRPr="001065E0">
        <w:rPr>
          <w:szCs w:val="28"/>
        </w:rPr>
        <w:t>. оказывают содействие в организации стажировок и учебы руководителей, специалистов, рабочих в передовых организациях Республики Беларусь и за рубежом</w:t>
      </w:r>
      <w:r>
        <w:rPr>
          <w:szCs w:val="28"/>
          <w:lang w:val="ru-RU"/>
        </w:rPr>
        <w:t>;</w:t>
      </w:r>
      <w:r w:rsidRPr="00DB00B3">
        <w:rPr>
          <w:szCs w:val="28"/>
        </w:rPr>
        <w:t xml:space="preserve"> </w:t>
      </w:r>
    </w:p>
    <w:p w:rsidR="004F48D1" w:rsidRPr="00E40D0A" w:rsidRDefault="004F48D1" w:rsidP="004F48D1">
      <w:pPr>
        <w:pStyle w:val="a8"/>
        <w:widowControl w:val="0"/>
        <w:ind w:firstLine="680"/>
        <w:rPr>
          <w:szCs w:val="28"/>
        </w:rPr>
      </w:pPr>
      <w:r w:rsidRPr="00E40D0A">
        <w:rPr>
          <w:szCs w:val="28"/>
        </w:rPr>
        <w:t>2</w:t>
      </w:r>
      <w:r w:rsidRPr="00E40D0A">
        <w:rPr>
          <w:szCs w:val="28"/>
          <w:lang w:val="ru-RU"/>
        </w:rPr>
        <w:t>7</w:t>
      </w:r>
      <w:r w:rsidRPr="00E40D0A">
        <w:rPr>
          <w:szCs w:val="28"/>
        </w:rPr>
        <w:t>.</w:t>
      </w:r>
      <w:r w:rsidRPr="00E40D0A">
        <w:rPr>
          <w:szCs w:val="28"/>
          <w:lang w:val="ru-RU"/>
        </w:rPr>
        <w:t>6</w:t>
      </w:r>
      <w:r w:rsidRPr="00E40D0A">
        <w:rPr>
          <w:szCs w:val="28"/>
        </w:rPr>
        <w:t>. обеспечива</w:t>
      </w:r>
      <w:r w:rsidR="002E1A65">
        <w:rPr>
          <w:szCs w:val="28"/>
          <w:lang w:val="ru-RU"/>
        </w:rPr>
        <w:t>ют</w:t>
      </w:r>
      <w:r w:rsidRPr="00E40D0A">
        <w:rPr>
          <w:szCs w:val="28"/>
        </w:rPr>
        <w:t xml:space="preserve"> предусмотренное законодательством Республики Беларусь частичное финансирование оплаты стоимости путевок работников бюджетной сферы за счет средств, получаемых от внебюджетной деятельности;</w:t>
      </w:r>
    </w:p>
    <w:p w:rsidR="004F48D1" w:rsidRPr="00C2147B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E40D0A">
        <w:rPr>
          <w:szCs w:val="28"/>
        </w:rPr>
        <w:t>2</w:t>
      </w:r>
      <w:r w:rsidRPr="00E40D0A">
        <w:rPr>
          <w:szCs w:val="28"/>
          <w:lang w:val="ru-RU"/>
        </w:rPr>
        <w:t>7</w:t>
      </w:r>
      <w:r w:rsidRPr="00E40D0A">
        <w:rPr>
          <w:szCs w:val="28"/>
        </w:rPr>
        <w:t>.</w:t>
      </w:r>
      <w:r w:rsidRPr="00E40D0A">
        <w:rPr>
          <w:szCs w:val="28"/>
          <w:lang w:val="ru-RU"/>
        </w:rPr>
        <w:t>7</w:t>
      </w:r>
      <w:r w:rsidRPr="00E40D0A">
        <w:rPr>
          <w:szCs w:val="28"/>
        </w:rPr>
        <w:t>. </w:t>
      </w:r>
      <w:r w:rsidRPr="00E40D0A">
        <w:rPr>
          <w:szCs w:val="28"/>
          <w:lang w:val="ru-RU"/>
        </w:rPr>
        <w:t xml:space="preserve">имеют право вводить </w:t>
      </w:r>
      <w:r w:rsidRPr="00E40D0A">
        <w:rPr>
          <w:szCs w:val="28"/>
        </w:rPr>
        <w:t>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</w:t>
      </w:r>
      <w:r w:rsidR="00C2147B">
        <w:rPr>
          <w:szCs w:val="28"/>
        </w:rPr>
        <w:t>но-массовой и туристской работе</w:t>
      </w:r>
      <w:r w:rsidR="00C2147B">
        <w:rPr>
          <w:szCs w:val="28"/>
          <w:lang w:val="ru-RU"/>
        </w:rPr>
        <w:t>.</w:t>
      </w:r>
    </w:p>
    <w:p w:rsidR="004F48D1" w:rsidRPr="00CC686B" w:rsidRDefault="004F48D1" w:rsidP="004F48D1">
      <w:pPr>
        <w:pStyle w:val="a8"/>
        <w:widowControl w:val="0"/>
        <w:ind w:firstLine="680"/>
        <w:rPr>
          <w:b/>
          <w:i/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28. Профсоюзы: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28.1. оказывают бесплатную юридическую помощь членам профсоюзов по трудовым, социально-экономическим вопросам;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28.2. выделяют денежные средства на оказание материальной помощи нуждающимся членам профсоюзов, проведение воспитательной, спортивно-оздоровительной и культурно-массовой работы (новогодних и других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</w:t>
      </w:r>
      <w:r w:rsidRPr="00EF0548">
        <w:rPr>
          <w:szCs w:val="28"/>
        </w:rPr>
        <w:lastRenderedPageBreak/>
        <w:t>ветеранов войны и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28.3. организуют обучение профсоюзных кадров и актива по вопросам трудового, жилищного законодательства, социально-экономической защиты трудящихся, коллективно-договорного регулирования трудовых отношений;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28.4. проводят работу по сохранению профсоюзного членства работников, вышедших на пенсию;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28.5. освобождают пенсионеров от уплаты членских профсоюзных взносов (если это не противоречит уставу профсоюза);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28.6. по возможности оказывают организационную, материальную помощь ветеранским организациям в выполнении ими уставных задач, разрешении возникающих проблемных вопросов;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28.7. заблаговременно изучают потребности членов профсоюзов в нуждаемости их в санаторно-курортном лечении, оказывают помощь в приобретении путевок в профсоюзные здравницы с учетом установленных Федерацией профсоюзов Беларуси скидок.</w:t>
      </w:r>
    </w:p>
    <w:p w:rsidR="00D94668" w:rsidRDefault="00D94668" w:rsidP="004F48D1">
      <w:pPr>
        <w:pStyle w:val="a8"/>
        <w:widowControl w:val="0"/>
        <w:ind w:firstLine="680"/>
        <w:rPr>
          <w:b/>
          <w:szCs w:val="28"/>
          <w:lang w:val="ru-RU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 xml:space="preserve">29. Стороны обязуются: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29.</w:t>
      </w:r>
      <w:r>
        <w:rPr>
          <w:szCs w:val="28"/>
          <w:lang w:val="ru-RU"/>
        </w:rPr>
        <w:t>1</w:t>
      </w:r>
      <w:r w:rsidRPr="00EF0548">
        <w:rPr>
          <w:szCs w:val="28"/>
        </w:rPr>
        <w:t>. оказывать материальную поддержку в целях укрепления и развития детско-юношеских спортивных школ профсоюзов в пределах выделенных средств;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29.</w:t>
      </w:r>
      <w:r>
        <w:rPr>
          <w:szCs w:val="28"/>
          <w:lang w:val="ru-RU"/>
        </w:rPr>
        <w:t>2</w:t>
      </w:r>
      <w:r w:rsidRPr="00EF0548">
        <w:rPr>
          <w:szCs w:val="28"/>
        </w:rPr>
        <w:t xml:space="preserve">. взаимодействовать в организации и проведении оздоровления населения, в обеспечении стабильной работы санаторно-курортных организаций. 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внебюджетных средств;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29.</w:t>
      </w:r>
      <w:r>
        <w:rPr>
          <w:szCs w:val="28"/>
          <w:lang w:val="ru-RU"/>
        </w:rPr>
        <w:t>3</w:t>
      </w:r>
      <w:r w:rsidRPr="00EF0548">
        <w:rPr>
          <w:szCs w:val="28"/>
        </w:rPr>
        <w:t>. 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4F48D1" w:rsidRPr="00EF0548" w:rsidRDefault="004F48D1" w:rsidP="004F48D1">
      <w:pPr>
        <w:widowControl w:val="0"/>
        <w:ind w:firstLine="680"/>
        <w:jc w:val="both"/>
        <w:rPr>
          <w:sz w:val="28"/>
          <w:szCs w:val="28"/>
        </w:rPr>
      </w:pPr>
      <w:r w:rsidRPr="00EF0548">
        <w:rPr>
          <w:sz w:val="28"/>
          <w:szCs w:val="28"/>
        </w:rPr>
        <w:t>29.</w:t>
      </w:r>
      <w:r w:rsidR="00C2147B">
        <w:rPr>
          <w:sz w:val="28"/>
          <w:szCs w:val="28"/>
        </w:rPr>
        <w:t>4</w:t>
      </w:r>
      <w:r w:rsidRPr="00EF0548">
        <w:rPr>
          <w:sz w:val="28"/>
          <w:szCs w:val="28"/>
        </w:rPr>
        <w:t>. предоставлять освобожденным профсоюзным работникам социальные и трудовые права и льготы наравне с другими работниками организации в соответствии с коллективным договором;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29.</w:t>
      </w:r>
      <w:r w:rsidR="00C2147B">
        <w:rPr>
          <w:szCs w:val="28"/>
          <w:lang w:val="ru-RU"/>
        </w:rPr>
        <w:t>5</w:t>
      </w:r>
      <w:r w:rsidRPr="00EF0548">
        <w:rPr>
          <w:szCs w:val="28"/>
        </w:rPr>
        <w:t>. ежегодно рассматривать вопросы обеспечения строительства жилья, содержания и строительства спортивных площадок, учреждений дошкольного образования, учреждений общего среднего образования.</w:t>
      </w:r>
    </w:p>
    <w:p w:rsidR="004F48D1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D94668" w:rsidRPr="00121B38" w:rsidRDefault="00D94668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Pr="00121B38" w:rsidRDefault="004F48D1" w:rsidP="004F48D1">
      <w:pPr>
        <w:pStyle w:val="a8"/>
        <w:widowControl w:val="0"/>
        <w:jc w:val="center"/>
        <w:rPr>
          <w:b/>
          <w:bCs/>
          <w:szCs w:val="28"/>
        </w:rPr>
      </w:pPr>
      <w:r w:rsidRPr="00121B38">
        <w:rPr>
          <w:b/>
          <w:bCs/>
          <w:szCs w:val="28"/>
        </w:rPr>
        <w:lastRenderedPageBreak/>
        <w:t>ГЛАВА 7</w:t>
      </w:r>
    </w:p>
    <w:p w:rsidR="004F48D1" w:rsidRPr="00121B38" w:rsidRDefault="004F48D1" w:rsidP="004F48D1">
      <w:pPr>
        <w:pStyle w:val="a8"/>
        <w:widowControl w:val="0"/>
        <w:jc w:val="center"/>
        <w:rPr>
          <w:bCs/>
          <w:szCs w:val="28"/>
          <w:lang w:val="ru-RU"/>
        </w:rPr>
      </w:pPr>
      <w:r w:rsidRPr="00121B38">
        <w:rPr>
          <w:bCs/>
          <w:szCs w:val="28"/>
        </w:rPr>
        <w:t>СОЦИАЛЬНОЕ ПАРТНЕРСТВО</w:t>
      </w:r>
      <w:r w:rsidRPr="00121B38">
        <w:rPr>
          <w:bCs/>
          <w:szCs w:val="28"/>
          <w:lang w:val="ru-RU"/>
        </w:rPr>
        <w:t xml:space="preserve">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30. </w:t>
      </w:r>
      <w:r w:rsidRPr="00EF0548">
        <w:rPr>
          <w:b/>
          <w:szCs w:val="28"/>
        </w:rPr>
        <w:t>Администрация:</w:t>
      </w:r>
    </w:p>
    <w:p w:rsidR="004F48D1" w:rsidRPr="00FF249E" w:rsidRDefault="004F48D1" w:rsidP="004F48D1">
      <w:pPr>
        <w:pStyle w:val="a8"/>
        <w:widowControl w:val="0"/>
        <w:ind w:firstLine="680"/>
        <w:rPr>
          <w:b/>
          <w:szCs w:val="28"/>
          <w:lang w:val="ru-RU"/>
        </w:rPr>
      </w:pPr>
      <w:r w:rsidRPr="00EF0548">
        <w:rPr>
          <w:szCs w:val="28"/>
        </w:rPr>
        <w:t xml:space="preserve">30.1. обеспечивает участие представителей профсоюзов и нанимателей в работе формируемых администрацией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 постоянно действующих комиссий, рассматривающих вопросы, </w:t>
      </w:r>
      <w:r w:rsidRPr="00C2147B">
        <w:rPr>
          <w:szCs w:val="28"/>
          <w:lang w:val="ru-RU"/>
        </w:rPr>
        <w:t>касающиеся деятельности</w:t>
      </w:r>
      <w:r>
        <w:rPr>
          <w:szCs w:val="28"/>
          <w:lang w:val="ru-RU"/>
        </w:rPr>
        <w:t xml:space="preserve"> </w:t>
      </w:r>
      <w:r w:rsidR="00C2147B">
        <w:rPr>
          <w:szCs w:val="28"/>
          <w:lang w:val="ru-RU"/>
        </w:rPr>
        <w:t>сторон;</w:t>
      </w:r>
    </w:p>
    <w:p w:rsidR="004F48D1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30.</w:t>
      </w:r>
      <w:r>
        <w:rPr>
          <w:szCs w:val="28"/>
          <w:lang w:val="ru-RU"/>
        </w:rPr>
        <w:t>2</w:t>
      </w:r>
      <w:r w:rsidRPr="00EF0548">
        <w:rPr>
          <w:szCs w:val="28"/>
        </w:rPr>
        <w:t>. обеспечивает регистрацию</w:t>
      </w:r>
      <w:r w:rsidRPr="00E27A6D">
        <w:rPr>
          <w:szCs w:val="28"/>
        </w:rPr>
        <w:t xml:space="preserve"> </w:t>
      </w:r>
      <w:r w:rsidRPr="00EF0548">
        <w:rPr>
          <w:szCs w:val="28"/>
        </w:rPr>
        <w:t>коллективных договоров в установленном порядке.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31. Наниматели: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31.1. предоставляют возможность представителям профсоюза участвовать в работе органов управления организации. Представляют профсоюзной организации информацию о финансово-экономической деятельности организации;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31.2. сохраняют среднюю заработную плату членов профсоюза, участвующих </w:t>
      </w:r>
      <w:r w:rsidRPr="00C2147B">
        <w:rPr>
          <w:szCs w:val="28"/>
        </w:rPr>
        <w:t xml:space="preserve">в заседаниях администрации, </w:t>
      </w:r>
      <w:r w:rsidRPr="00C2147B">
        <w:rPr>
          <w:szCs w:val="28"/>
          <w:lang w:val="ru-RU"/>
        </w:rPr>
        <w:t xml:space="preserve">комиссий и совещаниях, проводимыми структурными подразделениями </w:t>
      </w:r>
      <w:r w:rsidRPr="00C2147B">
        <w:rPr>
          <w:szCs w:val="28"/>
        </w:rPr>
        <w:t xml:space="preserve"> администрации </w:t>
      </w:r>
      <w:r w:rsidRPr="00C2147B">
        <w:rPr>
          <w:szCs w:val="28"/>
          <w:lang w:val="ru-RU"/>
        </w:rPr>
        <w:t>Ленинского</w:t>
      </w:r>
      <w:r w:rsidRPr="00C2147B">
        <w:rPr>
          <w:szCs w:val="28"/>
        </w:rPr>
        <w:t xml:space="preserve"> района г. Минска,</w:t>
      </w:r>
      <w:r w:rsidRPr="004B4391">
        <w:rPr>
          <w:b/>
          <w:i/>
          <w:szCs w:val="28"/>
        </w:rPr>
        <w:t xml:space="preserve"> </w:t>
      </w:r>
      <w:r w:rsidRPr="00EF0548">
        <w:rPr>
          <w:szCs w:val="28"/>
        </w:rPr>
        <w:t>а также уполномоченных вести переговоры по заключению, изменению и контролю за выполнением соглашений, коллективных договоров, если, по соглашению сторон, переговоры ведутся в рабочее время;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31.3. предоставляют возможность членам выборных профсоюзных органов с сохранением средней заработной платы, участвовать в качестве делегатов в работе съездов, конференций, пленумов, президиумов, краткосрочной учебе, мероприятиях, проводимых в соответствии с данным Соглашением;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31.4. предоставляют освобожденным (штатным) работникам профкомов равные права пользования всеми социальными гарантиями, предусмотренными соглашениями, коллективными договорами, как для работников организаций;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31.5. перечисляют ежемесячно в дни выплаты заработной платы на расчетные счета профсоюзных организаций и вышестоящих профсоюзных органов в полном объеме суммы взносов, удержанные из заработной платы по заявлениям членов профсоюза;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31.6. признают профсоюзные комитеты единственными представителями, уполномоченными вести коллективные переговоры, создают благоприятные условия для выполнения ими своих уставных функций, для чего, предоставляют профсоюзам, действующим в организации, в пользование необходимое для деятельности оборудование, помещения, средства связи, осуществляют оплату коммунальных услуг, согласно коллективным договорам и настоящему Соглашению в порядке и на условиях, установленных законодательством Республики Беларусь;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lastRenderedPageBreak/>
        <w:t>31.7. при избрании в состав профсоюзных органов лиц, с которыми до избрания заключены срочные трудовые договоры, продлевают с ними срок контракта на период избрания;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31.8. предоставляют общественным уполномоченным организационных структур профсоюзов, техническим и правовым инспекторам в рабочее время часы для выполнения возложенных на них обязанностей по контролю за состоянием условий труда;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31.9. не допускают привлечения к дисциплинарной ответственности работников, избранных в профсоюзные органы, общественных уполномоченных по охране труда и контролю над соблюдением законодательства о труде, без предварительного согласия профсоюзного органа, а председателя профкома – без предварительного согласия вышестоящего профсоюзного органа;</w:t>
      </w:r>
    </w:p>
    <w:p w:rsidR="004F48D1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31.10. не допускают расторжение трудового договора (контракта) с работниками, избранными в состав профсоюзных органов и не освобожденными от работы, без письменного предварительного уведомления (не позднее, чем за два месяца) профсоюзного органа, членами которого они являются (за исключением случаев, вызванных виновными действиями работника), а с работниками, избранными руководителями профсоюзных органов и неосвобожденными от работы, допускается только с предварительного согласия вышестоящего профсоюзного органа.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32. Профсоюзы: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32.1. совместно с нанимателями предусматривают в коллективных договорах выплату выходных пособий освобожденным от основной работы профсоюзным работникам при увольнении их по ликвидации, сокращению численности или штата, за счет оказания нанимателем финансовой помощи профкомам;  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32.2. содействуют в организации обучения представителей социальных партнеров различных уровней, руководителей профсоюзных организаций вопросам правового регулирования трудовых отношений, практике заключения коллективных договоров и соглашений;</w:t>
      </w:r>
    </w:p>
    <w:p w:rsidR="004F48D1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 xml:space="preserve">32.3. не выступают организаторами забастовок в случае использования администрацией </w:t>
      </w:r>
      <w:r w:rsidRPr="00EF0548">
        <w:rPr>
          <w:szCs w:val="28"/>
          <w:lang w:val="ru-RU"/>
        </w:rPr>
        <w:t>Ленинского</w:t>
      </w:r>
      <w:r w:rsidRPr="00EF0548">
        <w:rPr>
          <w:szCs w:val="28"/>
        </w:rPr>
        <w:t xml:space="preserve"> района г. Минска и нанимателями исчерпывающих мер по выполнению обязательств, предусмотренных в настоящем Соглашении, а также в отраслевых соглашениях и коллективных договорах;</w:t>
      </w:r>
    </w:p>
    <w:p w:rsidR="004F48D1" w:rsidRPr="00EF0548" w:rsidRDefault="004F48D1" w:rsidP="004F48D1">
      <w:pPr>
        <w:pStyle w:val="a8"/>
        <w:widowControl w:val="0"/>
        <w:ind w:firstLine="680"/>
        <w:rPr>
          <w:b/>
          <w:szCs w:val="28"/>
        </w:rPr>
      </w:pPr>
      <w:r w:rsidRPr="00EF0548">
        <w:rPr>
          <w:b/>
          <w:szCs w:val="28"/>
        </w:rPr>
        <w:t>33. Стороны обязуются:</w:t>
      </w:r>
    </w:p>
    <w:p w:rsidR="004F48D1" w:rsidRPr="00EF0548" w:rsidRDefault="004F48D1" w:rsidP="004F48D1">
      <w:pPr>
        <w:pStyle w:val="a8"/>
        <w:widowControl w:val="0"/>
        <w:ind w:firstLine="680"/>
        <w:rPr>
          <w:szCs w:val="28"/>
        </w:rPr>
      </w:pPr>
      <w:r w:rsidRPr="00EF0548">
        <w:rPr>
          <w:szCs w:val="28"/>
        </w:rPr>
        <w:t>33.1. содействовать созданию первичных профсоюзных организаций, в том числе в негосударственном секторе экономики, сохранению действующей профсоюзной организации при реорганизации, смене формы собственности организации;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lastRenderedPageBreak/>
        <w:t>33.2. информировать друг друга о принимаемых решениях и нормативных актах по проблемам, включенным в Соглашение, другим социально-экономическим вопросам;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33.3. обеспечивать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33.4. оказывать практическую и методическую помощь при заключении коллективных договоров и соглашений на уровне отраслей, организаций района, их структурных подразделений, наделенных правами юридического лица, независимо от форм собственности;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33.5. представлять в согласованные сроки информацию по вопросам, включенным в Соглашение, после получения запроса от любой из сторон;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 xml:space="preserve">33.6. обеспечивать организацию соревнований среди организаций района; 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 xml:space="preserve">33.7. способствовать </w:t>
      </w:r>
      <w:r w:rsidRPr="00D33331">
        <w:rPr>
          <w:szCs w:val="28"/>
          <w:lang w:val="ru-RU"/>
        </w:rPr>
        <w:t>разрешению</w:t>
      </w:r>
      <w:r w:rsidRPr="00D33331">
        <w:rPr>
          <w:b/>
          <w:i/>
          <w:szCs w:val="28"/>
        </w:rPr>
        <w:t xml:space="preserve"> </w:t>
      </w:r>
      <w:r w:rsidRPr="00D33331">
        <w:rPr>
          <w:szCs w:val="28"/>
        </w:rPr>
        <w:t>коллективных трудовых споров;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33.8. в случае невыполнения отдельных положений Соглашения, каждая из сторон имеет право потребовать внеочередного созыва, чтобы определить меру ответственности конкретного исполнителя или принять иные меры в соответствии с действующим законодательством Республики Беларусь;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33.9. лица, виновные в нарушении положений, установленных Соглашением, либо уклоняющиеся от участия в переговорах, несут ответственность в установленном законом порядке;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33.10. разработать после подписания настоящего Соглашения каждой из Сторон, мероприятия по его выполнению в соответствии с регламентом сторон.</w:t>
      </w:r>
    </w:p>
    <w:p w:rsidR="00D33331" w:rsidRDefault="00D3333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D33331" w:rsidRDefault="00D3333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</w:p>
    <w:p w:rsidR="004F48D1" w:rsidRDefault="004F48D1" w:rsidP="004F48D1">
      <w:pPr>
        <w:pStyle w:val="a8"/>
        <w:widowControl w:val="0"/>
        <w:jc w:val="center"/>
        <w:rPr>
          <w:b/>
          <w:bCs/>
          <w:szCs w:val="28"/>
          <w:lang w:val="ru-RU"/>
        </w:rPr>
      </w:pPr>
      <w:r w:rsidRPr="00D33331">
        <w:rPr>
          <w:b/>
          <w:bCs/>
          <w:szCs w:val="28"/>
        </w:rPr>
        <w:t>ГЛАВА 8</w:t>
      </w:r>
    </w:p>
    <w:p w:rsidR="004F48D1" w:rsidRPr="00D33331" w:rsidRDefault="004F48D1" w:rsidP="004F48D1">
      <w:pPr>
        <w:pStyle w:val="a8"/>
        <w:widowControl w:val="0"/>
        <w:jc w:val="center"/>
        <w:rPr>
          <w:bCs/>
          <w:szCs w:val="28"/>
        </w:rPr>
      </w:pPr>
      <w:r w:rsidRPr="00D33331">
        <w:rPr>
          <w:bCs/>
          <w:szCs w:val="28"/>
        </w:rPr>
        <w:t>ЗАКЛЮЧИТЕЛЬНЫЕ ПОЛОЖЕНИЯ</w:t>
      </w:r>
    </w:p>
    <w:p w:rsidR="004F48D1" w:rsidRPr="00D33331" w:rsidRDefault="004F48D1" w:rsidP="004F48D1">
      <w:pPr>
        <w:pStyle w:val="a8"/>
        <w:widowControl w:val="0"/>
        <w:ind w:firstLine="680"/>
        <w:rPr>
          <w:bCs/>
          <w:szCs w:val="28"/>
        </w:rPr>
      </w:pP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</w:rPr>
      </w:pPr>
      <w:r w:rsidRPr="00D33331">
        <w:rPr>
          <w:szCs w:val="28"/>
        </w:rPr>
        <w:t>34. Изменения и дополнения в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другую о необходимости проведения</w:t>
      </w:r>
      <w:r w:rsidRPr="00D33331">
        <w:rPr>
          <w:color w:val="FF0000"/>
          <w:szCs w:val="28"/>
        </w:rPr>
        <w:t xml:space="preserve"> </w:t>
      </w:r>
      <w:r w:rsidRPr="00D33331">
        <w:rPr>
          <w:szCs w:val="28"/>
        </w:rPr>
        <w:t>переговоров по внесению изменений и дополнений в Соглашение, а также заключения нового Соглашения.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D33331">
        <w:rPr>
          <w:szCs w:val="28"/>
        </w:rPr>
        <w:t>35. 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D33331">
        <w:rPr>
          <w:szCs w:val="28"/>
          <w:lang w:val="ru-RU"/>
        </w:rPr>
        <w:t xml:space="preserve">36. </w:t>
      </w:r>
      <w:r w:rsidRPr="00D33331">
        <w:rPr>
          <w:szCs w:val="28"/>
        </w:rPr>
        <w:t>Каждая из Сторон</w:t>
      </w:r>
      <w:r w:rsidRPr="00D33331">
        <w:rPr>
          <w:szCs w:val="28"/>
          <w:lang w:val="ru-RU"/>
        </w:rPr>
        <w:t xml:space="preserve"> несет ответственность за реализацию соглашения в пределах своих полномочий.</w:t>
      </w:r>
    </w:p>
    <w:p w:rsidR="004F48D1" w:rsidRPr="00D33331" w:rsidRDefault="004F48D1" w:rsidP="004F48D1">
      <w:pPr>
        <w:pStyle w:val="a8"/>
        <w:widowControl w:val="0"/>
        <w:ind w:firstLine="680"/>
        <w:rPr>
          <w:szCs w:val="28"/>
          <w:lang w:val="ru-RU"/>
        </w:rPr>
      </w:pPr>
      <w:r w:rsidRPr="00D33331">
        <w:rPr>
          <w:szCs w:val="28"/>
          <w:lang w:val="ru-RU"/>
        </w:rPr>
        <w:t xml:space="preserve">Стороны информируют районный совет </w:t>
      </w:r>
      <w:r w:rsidRPr="00D33331">
        <w:rPr>
          <w:szCs w:val="28"/>
        </w:rPr>
        <w:tab/>
      </w:r>
      <w:r w:rsidRPr="00D33331">
        <w:rPr>
          <w:szCs w:val="28"/>
          <w:lang w:val="ru-RU"/>
        </w:rPr>
        <w:t xml:space="preserve">по трудовым и социальным вопросам о ходе выполнения мероприятий по выполнению Соглашения. Совет осуществляет </w:t>
      </w:r>
      <w:proofErr w:type="gramStart"/>
      <w:r w:rsidRPr="00D33331">
        <w:rPr>
          <w:szCs w:val="28"/>
          <w:lang w:val="ru-RU"/>
        </w:rPr>
        <w:t>контроль за</w:t>
      </w:r>
      <w:proofErr w:type="gramEnd"/>
      <w:r w:rsidRPr="00D33331">
        <w:rPr>
          <w:szCs w:val="28"/>
          <w:lang w:val="ru-RU"/>
        </w:rPr>
        <w:t xml:space="preserve"> ходом выполнения Соглашения, участвует в </w:t>
      </w:r>
      <w:r w:rsidRPr="00D33331">
        <w:rPr>
          <w:szCs w:val="28"/>
          <w:lang w:val="ru-RU"/>
        </w:rPr>
        <w:lastRenderedPageBreak/>
        <w:t xml:space="preserve">разрешении разногласий, возникающих в ходе его выполнения. </w:t>
      </w:r>
    </w:p>
    <w:p w:rsidR="004F48D1" w:rsidRPr="00E6320D" w:rsidRDefault="004F48D1" w:rsidP="004F48D1">
      <w:pPr>
        <w:pStyle w:val="a8"/>
        <w:widowControl w:val="0"/>
        <w:ind w:firstLine="680"/>
        <w:rPr>
          <w:szCs w:val="28"/>
        </w:rPr>
      </w:pPr>
      <w:r w:rsidRPr="00E6320D">
        <w:rPr>
          <w:szCs w:val="28"/>
        </w:rPr>
        <w:t>3</w:t>
      </w:r>
      <w:r w:rsidRPr="00E6320D">
        <w:rPr>
          <w:szCs w:val="28"/>
          <w:lang w:val="ru-RU"/>
        </w:rPr>
        <w:t>7</w:t>
      </w:r>
      <w:r w:rsidRPr="00E6320D">
        <w:rPr>
          <w:szCs w:val="28"/>
        </w:rPr>
        <w:t xml:space="preserve">. Стороны обязуются на равноправной основе создать комиссию из уполномоченных представителей с целью контроля за исполнением Соглашения. </w:t>
      </w:r>
    </w:p>
    <w:p w:rsidR="004F48D1" w:rsidRPr="00E6320D" w:rsidRDefault="004F48D1" w:rsidP="004F48D1">
      <w:pPr>
        <w:pStyle w:val="a8"/>
        <w:widowControl w:val="0"/>
        <w:ind w:firstLine="680"/>
        <w:rPr>
          <w:szCs w:val="28"/>
        </w:rPr>
      </w:pPr>
      <w:r w:rsidRPr="00E6320D">
        <w:rPr>
          <w:szCs w:val="28"/>
        </w:rPr>
        <w:t>3</w:t>
      </w:r>
      <w:r w:rsidRPr="00E6320D">
        <w:rPr>
          <w:szCs w:val="28"/>
          <w:lang w:val="ru-RU"/>
        </w:rPr>
        <w:t>8</w:t>
      </w:r>
      <w:r w:rsidRPr="00E6320D">
        <w:rPr>
          <w:szCs w:val="28"/>
        </w:rPr>
        <w:t>. Стороны обеспечивают взаимное представление необходимой информации для изучения хода выполнения обязательств Соглашения.</w:t>
      </w:r>
    </w:p>
    <w:p w:rsidR="004F48D1" w:rsidRPr="00E6320D" w:rsidRDefault="004F48D1" w:rsidP="004F48D1">
      <w:pPr>
        <w:pStyle w:val="a8"/>
        <w:widowControl w:val="0"/>
        <w:ind w:firstLine="680"/>
        <w:rPr>
          <w:szCs w:val="28"/>
        </w:rPr>
      </w:pPr>
      <w:r w:rsidRPr="00E6320D">
        <w:rPr>
          <w:szCs w:val="28"/>
        </w:rPr>
        <w:t>3</w:t>
      </w:r>
      <w:r w:rsidRPr="00E6320D">
        <w:rPr>
          <w:szCs w:val="28"/>
          <w:lang w:val="ru-RU"/>
        </w:rPr>
        <w:t>9</w:t>
      </w:r>
      <w:r w:rsidRPr="00E6320D">
        <w:rPr>
          <w:szCs w:val="28"/>
        </w:rPr>
        <w:t>. Соглашение вступает в силу с момента его подписания и действует до заключения нового, но не более трех лет.</w:t>
      </w: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F48D1" w:rsidRPr="00E6320D" w:rsidTr="00C26DEF">
        <w:tc>
          <w:tcPr>
            <w:tcW w:w="3284" w:type="dxa"/>
            <w:shd w:val="clear" w:color="auto" w:fill="auto"/>
          </w:tcPr>
          <w:p w:rsidR="004F48D1" w:rsidRPr="007B6835" w:rsidRDefault="004F48D1" w:rsidP="007B6835">
            <w:pPr>
              <w:pStyle w:val="a8"/>
              <w:jc w:val="center"/>
              <w:rPr>
                <w:spacing w:val="-8"/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Глава</w:t>
            </w:r>
            <w:r w:rsidRPr="007B6835">
              <w:rPr>
                <w:spacing w:val="-8"/>
                <w:szCs w:val="28"/>
                <w:lang w:val="ru-RU" w:eastAsia="ru-RU"/>
              </w:rPr>
              <w:t xml:space="preserve"> администрации</w:t>
            </w:r>
          </w:p>
          <w:p w:rsidR="007B6835" w:rsidRPr="007B6835" w:rsidRDefault="007B6835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pacing w:val="-8"/>
                <w:szCs w:val="28"/>
                <w:lang w:val="ru-RU" w:eastAsia="ru-RU"/>
              </w:rPr>
              <w:t>Ленинского района г</w:t>
            </w:r>
            <w:proofErr w:type="gramStart"/>
            <w:r w:rsidRPr="007B6835">
              <w:rPr>
                <w:spacing w:val="-8"/>
                <w:szCs w:val="28"/>
                <w:lang w:val="ru-RU" w:eastAsia="ru-RU"/>
              </w:rPr>
              <w:t>.М</w:t>
            </w:r>
            <w:proofErr w:type="gramEnd"/>
            <w:r w:rsidRPr="007B6835">
              <w:rPr>
                <w:spacing w:val="-8"/>
                <w:szCs w:val="28"/>
                <w:lang w:val="ru-RU" w:eastAsia="ru-RU"/>
              </w:rPr>
              <w:t>инска</w:t>
            </w:r>
          </w:p>
        </w:tc>
        <w:tc>
          <w:tcPr>
            <w:tcW w:w="3285" w:type="dxa"/>
            <w:shd w:val="clear" w:color="auto" w:fill="auto"/>
          </w:tcPr>
          <w:p w:rsidR="007B6835" w:rsidRPr="007B6835" w:rsidRDefault="004F48D1" w:rsidP="007B6835">
            <w:pPr>
              <w:pStyle w:val="a8"/>
              <w:jc w:val="center"/>
              <w:rPr>
                <w:spacing w:val="-8"/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Председатель</w:t>
            </w:r>
          </w:p>
          <w:p w:rsidR="004F48D1" w:rsidRPr="007B6835" w:rsidRDefault="004F48D1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pacing w:val="-8"/>
                <w:szCs w:val="28"/>
                <w:lang w:val="ru-RU" w:eastAsia="ru-RU"/>
              </w:rPr>
              <w:t>Совета директоров</w:t>
            </w:r>
            <w:r w:rsidR="007B6835">
              <w:rPr>
                <w:spacing w:val="-8"/>
                <w:szCs w:val="28"/>
                <w:lang w:val="ru-RU" w:eastAsia="ru-RU"/>
              </w:rPr>
              <w:t xml:space="preserve"> Ленинского района г.Минска</w:t>
            </w:r>
          </w:p>
        </w:tc>
        <w:tc>
          <w:tcPr>
            <w:tcW w:w="3285" w:type="dxa"/>
            <w:shd w:val="clear" w:color="auto" w:fill="auto"/>
          </w:tcPr>
          <w:p w:rsidR="004F48D1" w:rsidRPr="007B6835" w:rsidRDefault="004F48D1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Председатель</w:t>
            </w:r>
            <w:r w:rsidRPr="007B6835">
              <w:rPr>
                <w:spacing w:val="-8"/>
                <w:szCs w:val="28"/>
                <w:lang w:val="ru-RU" w:eastAsia="ru-RU"/>
              </w:rPr>
              <w:t xml:space="preserve"> Ленинского районного </w:t>
            </w:r>
            <w:proofErr w:type="gramStart"/>
            <w:r w:rsidRPr="007B6835">
              <w:rPr>
                <w:spacing w:val="-8"/>
                <w:szCs w:val="28"/>
                <w:lang w:val="ru-RU" w:eastAsia="ru-RU"/>
              </w:rPr>
              <w:t>г</w:t>
            </w:r>
            <w:proofErr w:type="gramEnd"/>
            <w:r w:rsidRPr="007B6835">
              <w:rPr>
                <w:spacing w:val="-8"/>
                <w:szCs w:val="28"/>
                <w:lang w:val="ru-RU" w:eastAsia="ru-RU"/>
              </w:rPr>
              <w:t>. Минска объединения организаций</w:t>
            </w:r>
            <w:r w:rsidR="007B6835" w:rsidRPr="007B6835">
              <w:rPr>
                <w:szCs w:val="28"/>
                <w:lang w:val="ru-RU" w:eastAsia="ru-RU"/>
              </w:rPr>
              <w:t xml:space="preserve"> профсоюзов</w:t>
            </w:r>
          </w:p>
          <w:p w:rsidR="004F48D1" w:rsidRPr="007B6835" w:rsidRDefault="004F48D1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</w:p>
        </w:tc>
      </w:tr>
      <w:tr w:rsidR="004F48D1" w:rsidRPr="00E6320D" w:rsidTr="00C26DEF">
        <w:tc>
          <w:tcPr>
            <w:tcW w:w="3284" w:type="dxa"/>
            <w:shd w:val="clear" w:color="auto" w:fill="auto"/>
          </w:tcPr>
          <w:p w:rsidR="007B6835" w:rsidRPr="007B6835" w:rsidRDefault="007B6835" w:rsidP="007B6835">
            <w:pPr>
              <w:pStyle w:val="a8"/>
              <w:rPr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_________________</w:t>
            </w:r>
          </w:p>
          <w:p w:rsidR="004F48D1" w:rsidRPr="007B6835" w:rsidRDefault="007B6835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В.И. </w:t>
            </w:r>
            <w:r w:rsidR="004F48D1" w:rsidRPr="007B6835">
              <w:rPr>
                <w:szCs w:val="28"/>
                <w:lang w:val="ru-RU" w:eastAsia="ru-RU"/>
              </w:rPr>
              <w:t>Кулеш</w:t>
            </w:r>
          </w:p>
        </w:tc>
        <w:tc>
          <w:tcPr>
            <w:tcW w:w="3285" w:type="dxa"/>
            <w:shd w:val="clear" w:color="auto" w:fill="auto"/>
          </w:tcPr>
          <w:p w:rsidR="004F48D1" w:rsidRPr="007B6835" w:rsidRDefault="004F48D1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_________</w:t>
            </w:r>
            <w:r w:rsidR="007B6835" w:rsidRPr="007B6835">
              <w:rPr>
                <w:szCs w:val="28"/>
                <w:lang w:val="ru-RU" w:eastAsia="ru-RU"/>
              </w:rPr>
              <w:t>______</w:t>
            </w:r>
            <w:r w:rsidRPr="007B6835">
              <w:rPr>
                <w:szCs w:val="28"/>
                <w:lang w:val="ru-RU" w:eastAsia="ru-RU"/>
              </w:rPr>
              <w:t xml:space="preserve">__ </w:t>
            </w:r>
            <w:r w:rsidR="007B6835" w:rsidRPr="007B6835">
              <w:rPr>
                <w:szCs w:val="28"/>
                <w:lang w:val="ru-RU" w:eastAsia="ru-RU"/>
              </w:rPr>
              <w:t xml:space="preserve">  </w:t>
            </w:r>
            <w:r w:rsidRPr="007B6835">
              <w:rPr>
                <w:szCs w:val="28"/>
                <w:lang w:val="ru-RU" w:eastAsia="ru-RU"/>
              </w:rPr>
              <w:t>В.Г.</w:t>
            </w:r>
            <w:r w:rsidR="007B6835" w:rsidRPr="007B6835">
              <w:rPr>
                <w:szCs w:val="28"/>
                <w:lang w:val="ru-RU" w:eastAsia="ru-RU"/>
              </w:rPr>
              <w:t> </w:t>
            </w:r>
            <w:r w:rsidRPr="007B6835">
              <w:rPr>
                <w:szCs w:val="28"/>
                <w:lang w:val="ru-RU" w:eastAsia="ru-RU"/>
              </w:rPr>
              <w:t>Пахомчик</w:t>
            </w:r>
          </w:p>
        </w:tc>
        <w:tc>
          <w:tcPr>
            <w:tcW w:w="3285" w:type="dxa"/>
            <w:shd w:val="clear" w:color="auto" w:fill="auto"/>
          </w:tcPr>
          <w:p w:rsidR="004F48D1" w:rsidRPr="007B6835" w:rsidRDefault="004F48D1" w:rsidP="007B6835">
            <w:pPr>
              <w:pStyle w:val="a8"/>
              <w:jc w:val="center"/>
              <w:rPr>
                <w:szCs w:val="28"/>
                <w:lang w:val="ru-RU" w:eastAsia="ru-RU"/>
              </w:rPr>
            </w:pPr>
            <w:r w:rsidRPr="007B6835">
              <w:rPr>
                <w:szCs w:val="28"/>
                <w:lang w:val="ru-RU" w:eastAsia="ru-RU"/>
              </w:rPr>
              <w:t>__________</w:t>
            </w:r>
            <w:r w:rsidR="007B6835" w:rsidRPr="007B6835">
              <w:rPr>
                <w:szCs w:val="28"/>
                <w:lang w:val="ru-RU" w:eastAsia="ru-RU"/>
              </w:rPr>
              <w:t>_____</w:t>
            </w:r>
            <w:r w:rsidRPr="007B6835">
              <w:rPr>
                <w:szCs w:val="28"/>
                <w:lang w:val="ru-RU" w:eastAsia="ru-RU"/>
              </w:rPr>
              <w:t xml:space="preserve">_ </w:t>
            </w:r>
            <w:r w:rsidR="007B6835" w:rsidRPr="007B6835">
              <w:rPr>
                <w:szCs w:val="28"/>
                <w:lang w:val="ru-RU" w:eastAsia="ru-RU"/>
              </w:rPr>
              <w:t xml:space="preserve">     </w:t>
            </w:r>
            <w:r w:rsidRPr="007B6835">
              <w:rPr>
                <w:szCs w:val="28"/>
                <w:lang w:val="ru-RU" w:eastAsia="ru-RU"/>
              </w:rPr>
              <w:t>Э.Л.</w:t>
            </w:r>
            <w:r w:rsidR="007B6835" w:rsidRPr="007B6835">
              <w:rPr>
                <w:szCs w:val="28"/>
                <w:lang w:val="ru-RU" w:eastAsia="ru-RU"/>
              </w:rPr>
              <w:t> </w:t>
            </w:r>
            <w:r w:rsidRPr="007B6835">
              <w:rPr>
                <w:szCs w:val="28"/>
                <w:lang w:val="ru-RU" w:eastAsia="ru-RU"/>
              </w:rPr>
              <w:t>Шаготова</w:t>
            </w:r>
          </w:p>
        </w:tc>
      </w:tr>
    </w:tbl>
    <w:p w:rsidR="004F48D1" w:rsidRPr="00E6320D" w:rsidRDefault="004F48D1" w:rsidP="004F48D1">
      <w:pPr>
        <w:pStyle w:val="a6"/>
        <w:rPr>
          <w:sz w:val="30"/>
          <w:szCs w:val="30"/>
        </w:rPr>
      </w:pP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  <w:r w:rsidRPr="00E6320D">
        <w:rPr>
          <w:sz w:val="30"/>
          <w:szCs w:val="30"/>
          <w:lang w:val="ru-RU"/>
        </w:rPr>
        <w:t xml:space="preserve">        </w:t>
      </w: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  <w:r w:rsidRPr="00E6320D">
        <w:rPr>
          <w:sz w:val="30"/>
          <w:szCs w:val="30"/>
          <w:lang w:val="ru-RU"/>
        </w:rPr>
        <w:t xml:space="preserve">                </w:t>
      </w: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</w:p>
    <w:p w:rsidR="004F48D1" w:rsidRPr="00E6320D" w:rsidRDefault="004F48D1" w:rsidP="004F48D1">
      <w:pPr>
        <w:pStyle w:val="a8"/>
        <w:rPr>
          <w:sz w:val="30"/>
          <w:szCs w:val="30"/>
          <w:lang w:val="ru-RU"/>
        </w:rPr>
      </w:pPr>
      <w:r w:rsidRPr="00E6320D">
        <w:rPr>
          <w:sz w:val="30"/>
          <w:szCs w:val="30"/>
          <w:lang w:val="ru-RU"/>
        </w:rPr>
        <w:t xml:space="preserve">              </w:t>
      </w:r>
    </w:p>
    <w:p w:rsidR="00193108" w:rsidRDefault="00193108"/>
    <w:sectPr w:rsidR="00193108" w:rsidSect="008431CC">
      <w:headerReference w:type="even" r:id="rId4"/>
      <w:headerReference w:type="default" r:id="rId5"/>
      <w:footerReference w:type="default" r:id="rId6"/>
      <w:pgSz w:w="11906" w:h="16838" w:code="9"/>
      <w:pgMar w:top="1134" w:right="567" w:bottom="1134" w:left="1701" w:header="425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28" w:rsidRDefault="007B6835">
    <w:pPr>
      <w:pStyle w:val="a6"/>
    </w:pPr>
  </w:p>
  <w:tbl>
    <w:tblPr>
      <w:tblW w:w="0" w:type="auto"/>
      <w:tblLook w:val="04A0"/>
    </w:tblPr>
    <w:tblGrid>
      <w:gridCol w:w="3284"/>
      <w:gridCol w:w="3285"/>
      <w:gridCol w:w="3285"/>
    </w:tblGrid>
    <w:tr w:rsidR="00631928" w:rsidRPr="00631928" w:rsidTr="005B7121">
      <w:tc>
        <w:tcPr>
          <w:tcW w:w="3284" w:type="dxa"/>
          <w:shd w:val="clear" w:color="auto" w:fill="auto"/>
        </w:tcPr>
        <w:p w:rsidR="00631928" w:rsidRPr="00AE5456" w:rsidRDefault="007B6835" w:rsidP="005B7121">
          <w:pPr>
            <w:pStyle w:val="a8"/>
            <w:jc w:val="left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>Глава</w:t>
          </w:r>
          <w:r w:rsidRPr="00AE5456">
            <w:rPr>
              <w:spacing w:val="-8"/>
              <w:sz w:val="20"/>
              <w:szCs w:val="20"/>
              <w:lang w:val="ru-RU" w:eastAsia="ru-RU"/>
            </w:rPr>
            <w:t xml:space="preserve"> администрации</w:t>
          </w:r>
        </w:p>
      </w:tc>
      <w:tc>
        <w:tcPr>
          <w:tcW w:w="3285" w:type="dxa"/>
          <w:shd w:val="clear" w:color="auto" w:fill="auto"/>
        </w:tcPr>
        <w:p w:rsidR="00631928" w:rsidRPr="00AE5456" w:rsidRDefault="007B6835" w:rsidP="00B965D6">
          <w:pPr>
            <w:pStyle w:val="a8"/>
            <w:jc w:val="left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>Председатель</w:t>
          </w:r>
          <w:r w:rsidRPr="00AE5456">
            <w:rPr>
              <w:spacing w:val="-8"/>
              <w:sz w:val="20"/>
              <w:szCs w:val="20"/>
              <w:lang w:val="ru-RU" w:eastAsia="ru-RU"/>
            </w:rPr>
            <w:t xml:space="preserve"> Совета </w:t>
          </w:r>
          <w:r>
            <w:rPr>
              <w:spacing w:val="-8"/>
              <w:sz w:val="20"/>
              <w:szCs w:val="20"/>
              <w:lang w:val="ru-RU" w:eastAsia="ru-RU"/>
            </w:rPr>
            <w:t>директоров</w:t>
          </w:r>
        </w:p>
      </w:tc>
      <w:tc>
        <w:tcPr>
          <w:tcW w:w="3285" w:type="dxa"/>
          <w:shd w:val="clear" w:color="auto" w:fill="auto"/>
        </w:tcPr>
        <w:p w:rsidR="00631928" w:rsidRPr="00AE5456" w:rsidRDefault="007B6835" w:rsidP="005B7121">
          <w:pPr>
            <w:pStyle w:val="a8"/>
            <w:jc w:val="left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>Пр</w:t>
          </w:r>
          <w:r w:rsidRPr="00AE5456">
            <w:rPr>
              <w:sz w:val="20"/>
              <w:szCs w:val="20"/>
              <w:lang w:val="ru-RU" w:eastAsia="ru-RU"/>
            </w:rPr>
            <w:t>едседатель</w:t>
          </w:r>
          <w:r w:rsidRPr="00AE5456">
            <w:rPr>
              <w:spacing w:val="-8"/>
              <w:sz w:val="20"/>
              <w:szCs w:val="20"/>
              <w:lang w:val="ru-RU" w:eastAsia="ru-RU"/>
            </w:rPr>
            <w:t xml:space="preserve"> </w:t>
          </w:r>
          <w:r>
            <w:rPr>
              <w:spacing w:val="-8"/>
              <w:sz w:val="20"/>
              <w:szCs w:val="20"/>
              <w:lang w:val="ru-RU" w:eastAsia="ru-RU"/>
            </w:rPr>
            <w:t>Ленинского</w:t>
          </w:r>
          <w:r w:rsidRPr="00AE5456">
            <w:rPr>
              <w:spacing w:val="-8"/>
              <w:sz w:val="20"/>
              <w:szCs w:val="20"/>
              <w:lang w:val="ru-RU" w:eastAsia="ru-RU"/>
            </w:rPr>
            <w:t xml:space="preserve"> районного </w:t>
          </w:r>
          <w:proofErr w:type="gramStart"/>
          <w:r w:rsidRPr="00AE5456">
            <w:rPr>
              <w:spacing w:val="-8"/>
              <w:sz w:val="20"/>
              <w:szCs w:val="20"/>
              <w:lang w:val="ru-RU" w:eastAsia="ru-RU"/>
            </w:rPr>
            <w:t>г</w:t>
          </w:r>
          <w:proofErr w:type="gramEnd"/>
          <w:r w:rsidRPr="00AE5456">
            <w:rPr>
              <w:spacing w:val="-8"/>
              <w:sz w:val="20"/>
              <w:szCs w:val="20"/>
              <w:lang w:val="ru-RU" w:eastAsia="ru-RU"/>
            </w:rPr>
            <w:t>. Минска объединения организаций</w:t>
          </w:r>
          <w:r w:rsidRPr="00AE5456">
            <w:rPr>
              <w:sz w:val="20"/>
              <w:szCs w:val="20"/>
              <w:lang w:val="ru-RU" w:eastAsia="ru-RU"/>
            </w:rPr>
            <w:t xml:space="preserve"> профсоюзов</w:t>
          </w:r>
        </w:p>
        <w:p w:rsidR="00631928" w:rsidRPr="00AE5456" w:rsidRDefault="007B6835" w:rsidP="005B7121">
          <w:pPr>
            <w:pStyle w:val="a8"/>
            <w:jc w:val="left"/>
            <w:rPr>
              <w:sz w:val="20"/>
              <w:szCs w:val="20"/>
              <w:lang w:val="ru-RU" w:eastAsia="ru-RU"/>
            </w:rPr>
          </w:pPr>
        </w:p>
      </w:tc>
    </w:tr>
    <w:tr w:rsidR="00631928" w:rsidRPr="00631928" w:rsidTr="005B7121">
      <w:tc>
        <w:tcPr>
          <w:tcW w:w="3284" w:type="dxa"/>
          <w:shd w:val="clear" w:color="auto" w:fill="auto"/>
        </w:tcPr>
        <w:p w:rsidR="00631928" w:rsidRPr="00AE5456" w:rsidRDefault="007B6835" w:rsidP="006A6FDA">
          <w:pPr>
            <w:pStyle w:val="a8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 xml:space="preserve">___________ </w:t>
          </w:r>
          <w:r>
            <w:rPr>
              <w:sz w:val="20"/>
              <w:szCs w:val="20"/>
              <w:lang w:val="ru-RU" w:eastAsia="ru-RU"/>
            </w:rPr>
            <w:t>В.И. Кулеш</w:t>
          </w:r>
        </w:p>
      </w:tc>
      <w:tc>
        <w:tcPr>
          <w:tcW w:w="3285" w:type="dxa"/>
          <w:shd w:val="clear" w:color="auto" w:fill="auto"/>
        </w:tcPr>
        <w:p w:rsidR="00631928" w:rsidRPr="00AE5456" w:rsidRDefault="007B6835" w:rsidP="006A6FDA">
          <w:pPr>
            <w:pStyle w:val="a8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 xml:space="preserve">___________ </w:t>
          </w:r>
          <w:proofErr w:type="spellStart"/>
          <w:r>
            <w:rPr>
              <w:sz w:val="20"/>
              <w:szCs w:val="20"/>
              <w:lang w:val="ru-RU" w:eastAsia="ru-RU"/>
            </w:rPr>
            <w:t>В.Г.Пахомчик</w:t>
          </w:r>
          <w:proofErr w:type="spellEnd"/>
        </w:p>
      </w:tc>
      <w:tc>
        <w:tcPr>
          <w:tcW w:w="3285" w:type="dxa"/>
          <w:shd w:val="clear" w:color="auto" w:fill="auto"/>
        </w:tcPr>
        <w:p w:rsidR="00631928" w:rsidRPr="00AE5456" w:rsidRDefault="007B6835" w:rsidP="006A6FDA">
          <w:pPr>
            <w:pStyle w:val="a8"/>
            <w:rPr>
              <w:sz w:val="20"/>
              <w:szCs w:val="20"/>
              <w:lang w:val="ru-RU" w:eastAsia="ru-RU"/>
            </w:rPr>
          </w:pPr>
          <w:r w:rsidRPr="00AE5456">
            <w:rPr>
              <w:sz w:val="20"/>
              <w:szCs w:val="20"/>
              <w:lang w:val="ru-RU" w:eastAsia="ru-RU"/>
            </w:rPr>
            <w:t xml:space="preserve">___________ </w:t>
          </w:r>
          <w:r>
            <w:rPr>
              <w:sz w:val="20"/>
              <w:szCs w:val="20"/>
              <w:lang w:val="ru-RU" w:eastAsia="ru-RU"/>
            </w:rPr>
            <w:t>Э.Л.Шаготова</w:t>
          </w:r>
        </w:p>
      </w:tc>
    </w:tr>
  </w:tbl>
  <w:p w:rsidR="00631928" w:rsidRDefault="007B6835">
    <w:pPr>
      <w:pStyle w:val="a6"/>
    </w:pPr>
  </w:p>
  <w:p w:rsidR="00631928" w:rsidRDefault="007B683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E2" w:rsidRDefault="007B6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14E2" w:rsidRDefault="007B68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E2" w:rsidRDefault="007B6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0014E2" w:rsidRDefault="007B6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F48D1"/>
    <w:rsid w:val="001005E6"/>
    <w:rsid w:val="00144F83"/>
    <w:rsid w:val="0017012D"/>
    <w:rsid w:val="0018290C"/>
    <w:rsid w:val="00193108"/>
    <w:rsid w:val="001B11EE"/>
    <w:rsid w:val="0022056D"/>
    <w:rsid w:val="0024045D"/>
    <w:rsid w:val="00244239"/>
    <w:rsid w:val="002811A1"/>
    <w:rsid w:val="002A3CD7"/>
    <w:rsid w:val="002C09DC"/>
    <w:rsid w:val="002E1A65"/>
    <w:rsid w:val="0033459C"/>
    <w:rsid w:val="0040701A"/>
    <w:rsid w:val="004519D5"/>
    <w:rsid w:val="004D5CD1"/>
    <w:rsid w:val="004F2FE2"/>
    <w:rsid w:val="004F48D1"/>
    <w:rsid w:val="005011C9"/>
    <w:rsid w:val="0061481B"/>
    <w:rsid w:val="00652E5B"/>
    <w:rsid w:val="006E59BF"/>
    <w:rsid w:val="007B6835"/>
    <w:rsid w:val="00814267"/>
    <w:rsid w:val="009A51BC"/>
    <w:rsid w:val="00AE21AE"/>
    <w:rsid w:val="00B94AC4"/>
    <w:rsid w:val="00C142DF"/>
    <w:rsid w:val="00C2147B"/>
    <w:rsid w:val="00C45923"/>
    <w:rsid w:val="00C5129B"/>
    <w:rsid w:val="00CA2FBB"/>
    <w:rsid w:val="00CC2E76"/>
    <w:rsid w:val="00CF17EA"/>
    <w:rsid w:val="00D04800"/>
    <w:rsid w:val="00D208CD"/>
    <w:rsid w:val="00D33331"/>
    <w:rsid w:val="00D94668"/>
    <w:rsid w:val="00E2151D"/>
    <w:rsid w:val="00E33512"/>
    <w:rsid w:val="00E40D0A"/>
    <w:rsid w:val="00E558A8"/>
    <w:rsid w:val="00EC372E"/>
    <w:rsid w:val="00EC3D49"/>
    <w:rsid w:val="00F376EC"/>
    <w:rsid w:val="00F8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F48D1"/>
    <w:pPr>
      <w:keepNext/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8D1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header"/>
    <w:basedOn w:val="a"/>
    <w:link w:val="a4"/>
    <w:semiHidden/>
    <w:rsid w:val="004F48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F48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4F48D1"/>
  </w:style>
  <w:style w:type="paragraph" w:styleId="a6">
    <w:name w:val="footer"/>
    <w:basedOn w:val="a"/>
    <w:link w:val="a7"/>
    <w:uiPriority w:val="99"/>
    <w:rsid w:val="004F48D1"/>
    <w:pPr>
      <w:tabs>
        <w:tab w:val="center" w:pos="4677"/>
        <w:tab w:val="right" w:pos="9355"/>
      </w:tabs>
    </w:pPr>
    <w:rPr>
      <w:sz w:val="18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4F48D1"/>
    <w:rPr>
      <w:rFonts w:ascii="Times New Roman" w:eastAsia="Times New Roman" w:hAnsi="Times New Roman" w:cs="Times New Roman"/>
      <w:sz w:val="18"/>
      <w:szCs w:val="20"/>
      <w:lang/>
    </w:rPr>
  </w:style>
  <w:style w:type="paragraph" w:styleId="a8">
    <w:name w:val="Body Text"/>
    <w:basedOn w:val="a"/>
    <w:link w:val="a9"/>
    <w:rsid w:val="004F48D1"/>
    <w:pPr>
      <w:jc w:val="both"/>
    </w:pPr>
    <w:rPr>
      <w:sz w:val="28"/>
      <w:szCs w:val="24"/>
      <w:lang/>
    </w:rPr>
  </w:style>
  <w:style w:type="character" w:customStyle="1" w:styleId="a9">
    <w:name w:val="Основной текст Знак"/>
    <w:basedOn w:val="a0"/>
    <w:link w:val="a8"/>
    <w:rsid w:val="004F48D1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4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ewncpi">
    <w:name w:val="newncpi"/>
    <w:basedOn w:val="a"/>
    <w:rsid w:val="004F48D1"/>
    <w:pPr>
      <w:ind w:firstLine="567"/>
      <w:jc w:val="both"/>
    </w:pPr>
  </w:style>
  <w:style w:type="paragraph" w:customStyle="1" w:styleId="justify">
    <w:name w:val="justify"/>
    <w:basedOn w:val="a"/>
    <w:rsid w:val="004F48D1"/>
    <w:pPr>
      <w:ind w:firstLine="567"/>
      <w:jc w:val="both"/>
    </w:pPr>
  </w:style>
  <w:style w:type="paragraph" w:customStyle="1" w:styleId="underpoint">
    <w:name w:val="underpoint"/>
    <w:basedOn w:val="a"/>
    <w:rsid w:val="004F48D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4385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2016-10-20T08:48:00Z</dcterms:created>
  <dcterms:modified xsi:type="dcterms:W3CDTF">2016-10-20T09:42:00Z</dcterms:modified>
</cp:coreProperties>
</file>